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F4111D" w:rsidP="00D70D02">
      <w:bookmarkStart w:id="0" w:name="_Hlk181274756"/>
      <w:bookmarkEnd w:id="0"/>
      <w:r>
        <w:rPr>
          <w:noProof/>
          <w:lang w:bidi="hr-HR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page">
              <wp:align>right</wp:align>
            </wp:positionH>
            <wp:positionV relativeFrom="page">
              <wp:posOffset>463550</wp:posOffset>
            </wp:positionV>
            <wp:extent cx="7760970" cy="50247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-7-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A7">
        <w:rPr>
          <w:noProof/>
          <w:lang w:bidi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Pravokutnik 3" descr="bijeli pravokutnik za tekst na naslovnic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7FC77" id="Pravokutnik 3" o:spid="_x0000_s1026" alt="bijeli pravokutnik za tekst na naslovnici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2"/>
      </w:tblGrid>
      <w:tr w:rsidR="00D077E9" w:rsidTr="00AB02A7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>
            <w:r>
              <w:rPr>
                <w:noProof/>
                <w:lang w:bidi="hr-HR"/>
              </w:rPr>
              <mc:AlternateContent>
                <mc:Choice Requires="wps">
                  <w:drawing>
                    <wp:inline distT="0" distB="0" distL="0" distR="0" wp14:anchorId="2E81C4ED" wp14:editId="2D73B8DA">
                      <wp:extent cx="3627120" cy="2499360"/>
                      <wp:effectExtent l="0" t="0" r="0" b="0"/>
                      <wp:docPr id="8" name="Tekstni okvi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7120" cy="2499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F2B63" w:rsidRDefault="008F2B63" w:rsidP="008F2B63">
                                  <w:pPr>
                                    <w:pStyle w:val="Naslov"/>
                                    <w:rPr>
                                      <w:lang w:bidi="hr-HR"/>
                                    </w:rPr>
                                  </w:pPr>
                                </w:p>
                                <w:p w:rsidR="00F82188" w:rsidRPr="00D86945" w:rsidRDefault="006176E6" w:rsidP="008F2B63">
                                  <w:pPr>
                                    <w:pStyle w:val="Naslov"/>
                                    <w:rPr>
                                      <w:lang w:bidi="hr-HR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bidi="hr-HR"/>
                                    </w:rPr>
                                    <w:t>Izvječće</w:t>
                                  </w:r>
                                  <w:proofErr w:type="spellEnd"/>
                                  <w:r>
                                    <w:rPr>
                                      <w:lang w:bidi="hr-HR"/>
                                    </w:rPr>
                                    <w:t xml:space="preserve"> o </w:t>
                                  </w:r>
                                  <w:r w:rsidR="00F82188">
                                    <w:rPr>
                                      <w:lang w:bidi="hr-HR"/>
                                    </w:rPr>
                                    <w:t xml:space="preserve"> rad</w:t>
                                  </w:r>
                                  <w:r w:rsidR="00DE7722">
                                    <w:rPr>
                                      <w:lang w:bidi="hr-HR"/>
                                    </w:rPr>
                                    <w:t>u</w:t>
                                  </w:r>
                                  <w:bookmarkStart w:id="1" w:name="_GoBack"/>
                                  <w:bookmarkEnd w:id="1"/>
                                  <w:r w:rsidR="00F82188">
                                    <w:rPr>
                                      <w:lang w:bidi="hr-HR"/>
                                    </w:rPr>
                                    <w:t xml:space="preserve"> </w:t>
                                  </w:r>
                                  <w:proofErr w:type="spellStart"/>
                                  <w:r w:rsidR="00F82188">
                                    <w:rPr>
                                      <w:lang w:bidi="hr-HR"/>
                                    </w:rPr>
                                    <w:t>G</w:t>
                                  </w:r>
                                  <w:r w:rsidR="004F3C08">
                                    <w:rPr>
                                      <w:lang w:bidi="hr-HR"/>
                                    </w:rPr>
                                    <w:t>dck</w:t>
                                  </w:r>
                                  <w:proofErr w:type="spellEnd"/>
                                  <w:r w:rsidR="00F82188">
                                    <w:rPr>
                                      <w:lang w:bidi="hr-HR"/>
                                    </w:rPr>
                                    <w:t xml:space="preserve"> Novalja za 202</w:t>
                                  </w:r>
                                  <w:r>
                                    <w:rPr>
                                      <w:lang w:bidi="hr-HR"/>
                                    </w:rPr>
                                    <w:t>4</w:t>
                                  </w:r>
                                  <w:r w:rsidR="00F82188">
                                    <w:rPr>
                                      <w:lang w:bidi="hr-H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81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8" o:spid="_x0000_s1026" type="#_x0000_t202" style="width:285.6pt;height:19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" filled="f" stroked="f" strokeweight=".5pt">
                      <v:textbox>
                        <w:txbxContent>
                          <w:p w:rsidR="008F2B63" w:rsidRDefault="008F2B63" w:rsidP="008F2B63">
                            <w:pPr>
                              <w:pStyle w:val="Naslov"/>
                              <w:rPr>
                                <w:lang w:bidi="hr-HR"/>
                              </w:rPr>
                            </w:pPr>
                          </w:p>
                          <w:p w:rsidR="00F82188" w:rsidRPr="00D86945" w:rsidRDefault="006176E6" w:rsidP="008F2B63">
                            <w:pPr>
                              <w:pStyle w:val="Naslov"/>
                              <w:rPr>
                                <w:lang w:bidi="hr-HR"/>
                              </w:rPr>
                            </w:pPr>
                            <w:proofErr w:type="spellStart"/>
                            <w:r>
                              <w:rPr>
                                <w:lang w:bidi="hr-HR"/>
                              </w:rPr>
                              <w:t>Izvječće</w:t>
                            </w:r>
                            <w:proofErr w:type="spellEnd"/>
                            <w:r>
                              <w:rPr>
                                <w:lang w:bidi="hr-HR"/>
                              </w:rPr>
                              <w:t xml:space="preserve"> o </w:t>
                            </w:r>
                            <w:r w:rsidR="00F82188">
                              <w:rPr>
                                <w:lang w:bidi="hr-HR"/>
                              </w:rPr>
                              <w:t xml:space="preserve"> rad</w:t>
                            </w:r>
                            <w:r w:rsidR="00DE7722">
                              <w:rPr>
                                <w:lang w:bidi="hr-HR"/>
                              </w:rPr>
                              <w:t>u</w:t>
                            </w:r>
                            <w:bookmarkStart w:id="2" w:name="_GoBack"/>
                            <w:bookmarkEnd w:id="2"/>
                            <w:r w:rsidR="00F82188">
                              <w:rPr>
                                <w:lang w:bidi="hr-HR"/>
                              </w:rPr>
                              <w:t xml:space="preserve"> </w:t>
                            </w:r>
                            <w:proofErr w:type="spellStart"/>
                            <w:r w:rsidR="00F82188">
                              <w:rPr>
                                <w:lang w:bidi="hr-HR"/>
                              </w:rPr>
                              <w:t>G</w:t>
                            </w:r>
                            <w:r w:rsidR="004F3C08">
                              <w:rPr>
                                <w:lang w:bidi="hr-HR"/>
                              </w:rPr>
                              <w:t>dck</w:t>
                            </w:r>
                            <w:proofErr w:type="spellEnd"/>
                            <w:r w:rsidR="00F82188">
                              <w:rPr>
                                <w:lang w:bidi="hr-HR"/>
                              </w:rPr>
                              <w:t xml:space="preserve"> Novalja za 202</w:t>
                            </w:r>
                            <w:r>
                              <w:rPr>
                                <w:lang w:bidi="hr-HR"/>
                              </w:rPr>
                              <w:t>4</w:t>
                            </w:r>
                            <w:r w:rsidR="00F82188">
                              <w:rPr>
                                <w:lang w:bidi="hr-H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AB02A7">
            <w:r>
              <w:rPr>
                <w:noProof/>
                <w:lang w:bidi="hr-HR"/>
              </w:rPr>
              <mc:AlternateContent>
                <mc:Choice Requires="wps">
                  <w:drawing>
                    <wp:inline distT="0" distB="0" distL="0" distR="0" wp14:anchorId="325EECF4" wp14:editId="7EB51CE3">
                      <wp:extent cx="1390918" cy="0"/>
                      <wp:effectExtent l="0" t="19050" r="19050" b="19050"/>
                      <wp:docPr id="5" name="Ravni poveznik 5" descr="razdjelnik strani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26F00D2" id="Ravni poveznik 5" o:spid="_x0000_s1026" alt="razdjelnik stranic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3B77D0" w:rsidRDefault="003B77D0" w:rsidP="00AB02A7"/>
        </w:tc>
      </w:tr>
      <w:tr w:rsidR="00D077E9" w:rsidTr="002523A1">
        <w:trPr>
          <w:trHeight w:val="723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F4111D" w:rsidP="00AB02A7">
            <w:pPr>
              <w:rPr>
                <w:noProof/>
              </w:rPr>
            </w:pPr>
            <w:r>
              <w:rPr>
                <w:noProof/>
                <w:color w:val="FF0000"/>
                <w:lang w:bidi="hr-HR"/>
              </w:rPr>
              <w:drawing>
                <wp:inline distT="0" distB="0" distL="0" distR="0" wp14:anchorId="0D414462" wp14:editId="1BE9264A">
                  <wp:extent cx="3428365" cy="3313963"/>
                  <wp:effectExtent l="0" t="0" r="635" b="127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GDCK NOVALJ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65" cy="3313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7E9" w:rsidTr="00AB02A7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AB02A7"/>
          <w:p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hr-HR"/>
              </w:rPr>
              <mc:AlternateContent>
                <mc:Choice Requires="wps">
                  <w:drawing>
                    <wp:inline distT="0" distB="0" distL="0" distR="0" wp14:anchorId="05221EEA" wp14:editId="0908A099">
                      <wp:extent cx="1493949" cy="0"/>
                      <wp:effectExtent l="0" t="19050" r="30480" b="19050"/>
                      <wp:docPr id="6" name="Ravni poveznik 6" descr="razdjelnik stranic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180953D" id="Ravni poveznik 6" o:spid="_x0000_s1026" alt="razdjelnik stranic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:rsidR="00D077E9" w:rsidRDefault="00EB6142" w:rsidP="00AB02A7">
            <w:sdt>
              <w:sdtPr>
                <w:id w:val="-1740469667"/>
                <w:placeholder>
                  <w:docPart w:val="BE20F38DD5634DD2BD8BC05ACF6A3BC8"/>
                </w:placeholder>
                <w15:appearance w15:val="hidden"/>
              </w:sdtPr>
              <w:sdtEndPr/>
              <w:sdtContent>
                <w:r w:rsidR="008F2B63">
                  <w:t>GRADSKO DRUŠTVO CRVENOG KRIŽA NOVALJA</w:t>
                </w:r>
              </w:sdtContent>
            </w:sdt>
          </w:p>
          <w:p w:rsidR="00D077E9" w:rsidRPr="00D86945" w:rsidRDefault="00D077E9" w:rsidP="00AB02A7">
            <w:pPr>
              <w:rPr>
                <w:noProof/>
                <w:sz w:val="10"/>
                <w:szCs w:val="10"/>
              </w:rPr>
            </w:pPr>
          </w:p>
        </w:tc>
      </w:tr>
    </w:tbl>
    <w:p w:rsidR="00D077E9" w:rsidRDefault="00D077E9" w:rsidP="003B77D0">
      <w:pPr>
        <w:spacing w:after="200"/>
      </w:pPr>
    </w:p>
    <w:p w:rsidR="004E60C7" w:rsidRDefault="004E60C7" w:rsidP="00DF027C"/>
    <w:p w:rsidR="00B953C2" w:rsidRDefault="00B953C2" w:rsidP="00B953C2">
      <w:pPr>
        <w:spacing w:after="200"/>
      </w:pPr>
      <w:bookmarkStart w:id="3" w:name="_Toc36062"/>
      <w:bookmarkStart w:id="4" w:name="_Hlk181285455"/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4F3C08" w:rsidP="00B953C2">
      <w:pPr>
        <w:spacing w:after="200"/>
        <w:rPr>
          <w:rFonts w:ascii="Calibri" w:eastAsia="Calibri" w:hAnsi="Calibri" w:cs="Calibri"/>
          <w:color w:val="024F75" w:themeColor="accent1"/>
        </w:rPr>
      </w:pPr>
      <w:r w:rsidRPr="008F2B63">
        <w:rPr>
          <w:noProof/>
          <w:color w:val="FF0000"/>
          <w:lang w:bidi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60970" cy="4019550"/>
                <wp:effectExtent l="0" t="0" r="0" b="0"/>
                <wp:wrapNone/>
                <wp:docPr id="2" name="Pravokutnik 2" descr="obojani pravokut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FCF1F" id="Pravokutnik 2" o:spid="_x0000_s1026" alt="obojani pravokutnik" style="position:absolute;margin-left:559.9pt;margin-top:0;width:611.1pt;height:316.5pt;z-index:-251657216;visibility:visible;mso-wrap-style:square;mso-height-percent:0;mso-wrap-distance-left:9pt;mso-wrap-distance-top:0;mso-wrap-distance-right:9pt;mso-wrap-distance-bottom:0;mso-position-horizontal:right;mso-position-horizontal-relative:page;mso-position-vertical:bottom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" fillcolor="#c1d9cb [3208]" stroked="f">
                <w10:wrap anchorx="page" anchory="page"/>
              </v:rect>
            </w:pict>
          </mc:Fallback>
        </mc:AlternateContent>
      </w: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B953C2" w:rsidRDefault="00B953C2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4F3C08" w:rsidRDefault="004F3C08" w:rsidP="00B953C2">
      <w:pPr>
        <w:spacing w:after="200"/>
        <w:rPr>
          <w:rFonts w:ascii="Calibri" w:eastAsia="Calibri" w:hAnsi="Calibri" w:cs="Calibri"/>
          <w:color w:val="024F75" w:themeColor="accent1"/>
        </w:rPr>
      </w:pPr>
    </w:p>
    <w:p w:rsidR="0063286E" w:rsidRPr="00444319" w:rsidRDefault="0063286E" w:rsidP="00B953C2">
      <w:pPr>
        <w:spacing w:after="20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lastRenderedPageBreak/>
        <w:t>UVODNE</w:t>
      </w:r>
      <w:r w:rsidRPr="00444319">
        <w:rPr>
          <w:rFonts w:ascii="Calibri" w:eastAsia="Calibri" w:hAnsi="Calibri" w:cs="Calibri"/>
          <w:color w:val="0F0D29" w:themeColor="text1"/>
          <w:sz w:val="22"/>
        </w:rPr>
        <w:t xml:space="preserve"> </w:t>
      </w:r>
      <w:r w:rsidRPr="00444319">
        <w:rPr>
          <w:rFonts w:ascii="Calibri" w:eastAsia="Calibri" w:hAnsi="Calibri" w:cs="Calibri"/>
          <w:color w:val="0F0D29" w:themeColor="text1"/>
        </w:rPr>
        <w:t xml:space="preserve">NAPOMENE </w:t>
      </w:r>
      <w:bookmarkEnd w:id="3"/>
    </w:p>
    <w:bookmarkEnd w:id="4"/>
    <w:p w:rsidR="0063286E" w:rsidRPr="00444319" w:rsidRDefault="0063286E" w:rsidP="008E6392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 xml:space="preserve"> </w:t>
      </w:r>
    </w:p>
    <w:p w:rsidR="0063286E" w:rsidRPr="00444319" w:rsidRDefault="0063286E" w:rsidP="008E6392">
      <w:pPr>
        <w:spacing w:line="360" w:lineRule="auto"/>
        <w:ind w:left="-15" w:firstLine="36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je humanitarna, dobrovoljna udruga u sklopu nacionalnog društva. </w:t>
      </w:r>
    </w:p>
    <w:p w:rsidR="0063286E" w:rsidRPr="00444319" w:rsidRDefault="0063286E" w:rsidP="008E6392">
      <w:pPr>
        <w:spacing w:after="155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provodi svoju djelatnost prema Ženevskim konvencijama, Dopunskim protokolima, Statutu međunarodnog Crvenog križa i Crvenog polumjeseca, te prema Zakonu o Hrvatskom Crvenom križu, Statutu Hrvatskog Crvenog križa i Statutu Crvenog križa Novalja.  </w:t>
      </w:r>
    </w:p>
    <w:p w:rsidR="0063286E" w:rsidRPr="00444319" w:rsidRDefault="0063286E" w:rsidP="008E6392">
      <w:pPr>
        <w:spacing w:after="163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Hrvatski Crveni križ je uz Vatrogasce jedina udruga za koju je Sabor izglasao poseban zakon.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Gradsko društvo Crvenog križa Novalja djeluje po </w:t>
      </w:r>
      <w:r w:rsidRPr="00444319">
        <w:rPr>
          <w:rFonts w:ascii="Calibri" w:eastAsia="Calibri" w:hAnsi="Calibri" w:cs="Calibri"/>
          <w:color w:val="0F0D29" w:themeColor="text1"/>
          <w:szCs w:val="28"/>
        </w:rPr>
        <w:t>osnovnim načelima</w:t>
      </w:r>
      <w:r w:rsidRPr="00444319">
        <w:rPr>
          <w:color w:val="0F0D29" w:themeColor="text1"/>
          <w:szCs w:val="28"/>
        </w:rPr>
        <w:t xml:space="preserve"> Crvenog križa i Crvenog polumjeseca, a to su: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humanost </w:t>
      </w:r>
      <w:r w:rsidR="007030D2"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nepristranost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neutralnost   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nezavisnost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dobrovoljnost         </w:t>
      </w:r>
    </w:p>
    <w:p w:rsidR="007030D2" w:rsidRPr="00444319" w:rsidRDefault="0063286E" w:rsidP="007030D2">
      <w:pPr>
        <w:spacing w:after="230" w:line="360" w:lineRule="auto"/>
        <w:ind w:left="-15" w:firstLine="720"/>
        <w:rPr>
          <w:color w:val="0F0D29" w:themeColor="text1"/>
          <w:sz w:val="32"/>
          <w:szCs w:val="32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 xml:space="preserve">jedinstvo             </w:t>
      </w:r>
    </w:p>
    <w:p w:rsidR="0063286E" w:rsidRPr="00444319" w:rsidRDefault="0063286E" w:rsidP="007030D2">
      <w:pPr>
        <w:spacing w:after="230" w:line="360" w:lineRule="auto"/>
        <w:ind w:left="-15" w:firstLine="72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  <w:sz w:val="32"/>
          <w:szCs w:val="32"/>
        </w:rPr>
        <w:t>univerzalnost</w:t>
      </w:r>
      <w:r w:rsidRPr="00444319">
        <w:rPr>
          <w:rFonts w:ascii="Calibri" w:eastAsia="Calibri" w:hAnsi="Calibri" w:cs="Calibri"/>
          <w:color w:val="0F0D29" w:themeColor="text1"/>
          <w:sz w:val="24"/>
        </w:rPr>
        <w:t xml:space="preserve"> </w:t>
      </w:r>
    </w:p>
    <w:p w:rsidR="0063286E" w:rsidRPr="00444319" w:rsidRDefault="0063286E" w:rsidP="008E6392">
      <w:pPr>
        <w:spacing w:after="218" w:line="360" w:lineRule="auto"/>
        <w:ind w:left="44"/>
        <w:jc w:val="center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t xml:space="preserve"> </w:t>
      </w:r>
    </w:p>
    <w:p w:rsidR="0063286E" w:rsidRPr="00444319" w:rsidRDefault="0063286E" w:rsidP="008E6392">
      <w:pPr>
        <w:spacing w:after="6" w:line="360" w:lineRule="auto"/>
        <w:ind w:firstLine="720"/>
        <w:rPr>
          <w:color w:val="0F0D29" w:themeColor="text1"/>
        </w:rPr>
      </w:pPr>
      <w:r w:rsidRPr="00444319">
        <w:rPr>
          <w:rFonts w:ascii="Calibri" w:eastAsia="Calibri" w:hAnsi="Calibri" w:cs="Calibri"/>
          <w:color w:val="0F0D29" w:themeColor="text1"/>
        </w:rPr>
        <w:t>GDCK Novalja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 kao društvo osnovano je</w:t>
      </w:r>
      <w:r w:rsidRPr="00444319">
        <w:rPr>
          <w:rFonts w:ascii="Calibri" w:eastAsia="Calibri" w:hAnsi="Calibri" w:cs="Calibri"/>
          <w:color w:val="0F0D29" w:themeColor="text1"/>
        </w:rPr>
        <w:t xml:space="preserve"> </w:t>
      </w:r>
      <w:r w:rsidR="00DC4679" w:rsidRPr="00444319">
        <w:rPr>
          <w:rFonts w:ascii="Calibri" w:eastAsia="Calibri" w:hAnsi="Calibri" w:cs="Calibri"/>
          <w:color w:val="0F0D29" w:themeColor="text1"/>
        </w:rPr>
        <w:t>24.</w:t>
      </w:r>
      <w:r w:rsidR="00581CE2" w:rsidRPr="00444319">
        <w:rPr>
          <w:rFonts w:ascii="Calibri" w:eastAsia="Calibri" w:hAnsi="Calibri" w:cs="Calibri"/>
          <w:color w:val="0F0D29" w:themeColor="text1"/>
        </w:rPr>
        <w:t>k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olovoza.2023 kada se održala </w:t>
      </w:r>
      <w:r w:rsidR="003F2CDE" w:rsidRPr="00444319">
        <w:rPr>
          <w:rFonts w:ascii="Calibri" w:eastAsia="Calibri" w:hAnsi="Calibri" w:cs="Calibri"/>
          <w:color w:val="0F0D29" w:themeColor="text1"/>
        </w:rPr>
        <w:t>o</w:t>
      </w:r>
      <w:r w:rsidR="00DC4679" w:rsidRPr="00444319">
        <w:rPr>
          <w:rFonts w:ascii="Calibri" w:eastAsia="Calibri" w:hAnsi="Calibri" w:cs="Calibri"/>
          <w:color w:val="0F0D29" w:themeColor="text1"/>
        </w:rPr>
        <w:t xml:space="preserve">snivačka </w:t>
      </w:r>
      <w:r w:rsidR="00217929" w:rsidRPr="00444319">
        <w:rPr>
          <w:rFonts w:ascii="Calibri" w:eastAsia="Calibri" w:hAnsi="Calibri" w:cs="Calibri"/>
          <w:color w:val="0F0D29" w:themeColor="text1"/>
        </w:rPr>
        <w:t>Skupština</w:t>
      </w:r>
      <w:r w:rsidR="007030D2" w:rsidRPr="00444319">
        <w:rPr>
          <w:rFonts w:ascii="Calibri" w:eastAsia="Calibri" w:hAnsi="Calibri" w:cs="Calibri"/>
          <w:color w:val="0F0D29" w:themeColor="text1"/>
        </w:rPr>
        <w:t xml:space="preserve"> društva.</w:t>
      </w:r>
    </w:p>
    <w:p w:rsidR="00E5602A" w:rsidRPr="00444319" w:rsidRDefault="00E5602A" w:rsidP="008E6392">
      <w:pPr>
        <w:spacing w:after="200" w:line="360" w:lineRule="auto"/>
        <w:rPr>
          <w:color w:val="0F0D29" w:themeColor="text1"/>
        </w:rPr>
      </w:pPr>
    </w:p>
    <w:p w:rsidR="00B953C2" w:rsidRDefault="00B953C2" w:rsidP="00AB02A7">
      <w:pPr>
        <w:spacing w:after="200"/>
        <w:rPr>
          <w:color w:val="0F0D29" w:themeColor="text1"/>
        </w:rPr>
      </w:pP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lastRenderedPageBreak/>
        <w:t xml:space="preserve">Gradsko društvo Crvenog križa </w:t>
      </w:r>
      <w:r>
        <w:rPr>
          <w:color w:val="0F0D29" w:themeColor="text1"/>
        </w:rPr>
        <w:t>Novalja</w:t>
      </w:r>
      <w:r w:rsidRPr="005E14F8">
        <w:rPr>
          <w:color w:val="0F0D29" w:themeColor="text1"/>
        </w:rPr>
        <w:t xml:space="preserve"> u tijeku 202</w:t>
      </w:r>
      <w:r>
        <w:rPr>
          <w:color w:val="0F0D29" w:themeColor="text1"/>
        </w:rPr>
        <w:t>4</w:t>
      </w:r>
      <w:r w:rsidRPr="005E14F8">
        <w:rPr>
          <w:color w:val="0F0D29" w:themeColor="text1"/>
        </w:rPr>
        <w:t xml:space="preserve"> </w:t>
      </w:r>
      <w:r>
        <w:rPr>
          <w:color w:val="0F0D29" w:themeColor="text1"/>
        </w:rPr>
        <w:t>odradilo je većinu  zacrtanih planova iz Programa rada GDCK Novalja donesenog na Odboru i Skupštini društva</w:t>
      </w: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>Skupština</w:t>
      </w: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 xml:space="preserve">- U protekloj godini održane su dvije </w:t>
      </w:r>
      <w:r>
        <w:rPr>
          <w:color w:val="0F0D29" w:themeColor="text1"/>
        </w:rPr>
        <w:t>sjednice društva. Jedna redovna te jedna izborna.</w:t>
      </w: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>Odbor</w:t>
      </w: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 xml:space="preserve">- Održane su </w:t>
      </w:r>
      <w:r w:rsidR="00E62242">
        <w:rPr>
          <w:color w:val="0F0D29" w:themeColor="text1"/>
        </w:rPr>
        <w:t>3</w:t>
      </w:r>
      <w:r w:rsidRPr="005E14F8">
        <w:rPr>
          <w:color w:val="0F0D29" w:themeColor="text1"/>
        </w:rPr>
        <w:t xml:space="preserve"> redovne sjednice</w:t>
      </w:r>
      <w:r>
        <w:rPr>
          <w:color w:val="0F0D29" w:themeColor="text1"/>
        </w:rPr>
        <w:t>.</w:t>
      </w:r>
    </w:p>
    <w:p w:rsidR="005E14F8" w:rsidRPr="005E14F8" w:rsidRDefault="005E14F8" w:rsidP="005E14F8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>Nadzorni odbor</w:t>
      </w:r>
    </w:p>
    <w:p w:rsidR="005E14F8" w:rsidRDefault="005E14F8" w:rsidP="00AB02A7">
      <w:pPr>
        <w:spacing w:after="200"/>
        <w:rPr>
          <w:color w:val="0F0D29" w:themeColor="text1"/>
        </w:rPr>
      </w:pPr>
      <w:r w:rsidRPr="005E14F8">
        <w:rPr>
          <w:color w:val="0F0D29" w:themeColor="text1"/>
        </w:rPr>
        <w:t>- Održana je jedna redovna sjednica</w:t>
      </w:r>
    </w:p>
    <w:p w:rsidR="005E14F8" w:rsidRPr="00444319" w:rsidRDefault="005E14F8" w:rsidP="00AB02A7">
      <w:pPr>
        <w:spacing w:after="200"/>
        <w:rPr>
          <w:color w:val="0F0D29" w:themeColor="text1"/>
        </w:rPr>
      </w:pPr>
    </w:p>
    <w:p w:rsidR="00720EEF" w:rsidRPr="00444319" w:rsidRDefault="00F82188" w:rsidP="00F82188">
      <w:pPr>
        <w:pStyle w:val="Odlomakpopisa"/>
        <w:numPr>
          <w:ilvl w:val="0"/>
          <w:numId w:val="12"/>
        </w:numPr>
        <w:spacing w:line="360" w:lineRule="auto"/>
        <w:rPr>
          <w:color w:val="0F0D29" w:themeColor="text1"/>
          <w:sz w:val="40"/>
          <w:szCs w:val="40"/>
        </w:rPr>
      </w:pPr>
      <w:bookmarkStart w:id="5" w:name="_Hlk159833863"/>
      <w:r w:rsidRPr="00444319">
        <w:rPr>
          <w:color w:val="0F0D29" w:themeColor="text1"/>
          <w:sz w:val="40"/>
          <w:szCs w:val="40"/>
        </w:rPr>
        <w:t>Socijaln</w:t>
      </w:r>
      <w:r w:rsidR="00444319">
        <w:rPr>
          <w:color w:val="0F0D29" w:themeColor="text1"/>
          <w:sz w:val="40"/>
          <w:szCs w:val="40"/>
        </w:rPr>
        <w:t xml:space="preserve">a </w:t>
      </w:r>
      <w:r w:rsidR="004F3C08" w:rsidRPr="00444319">
        <w:rPr>
          <w:color w:val="0F0D29" w:themeColor="text1"/>
          <w:sz w:val="40"/>
          <w:szCs w:val="40"/>
        </w:rPr>
        <w:t>skrb (</w:t>
      </w:r>
      <w:r w:rsidRPr="00444319">
        <w:rPr>
          <w:color w:val="0F0D29" w:themeColor="text1"/>
          <w:sz w:val="40"/>
          <w:szCs w:val="40"/>
        </w:rPr>
        <w:t>program</w:t>
      </w:r>
      <w:r w:rsidR="004F3C08" w:rsidRPr="00444319">
        <w:rPr>
          <w:color w:val="0F0D29" w:themeColor="text1"/>
          <w:sz w:val="40"/>
          <w:szCs w:val="40"/>
        </w:rPr>
        <w:t>)</w:t>
      </w:r>
    </w:p>
    <w:p w:rsidR="00F82188" w:rsidRPr="00444319" w:rsidRDefault="00F82188" w:rsidP="00F82188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Odvija</w:t>
      </w:r>
      <w:r w:rsidR="005E14F8">
        <w:rPr>
          <w:color w:val="0F0D29" w:themeColor="text1"/>
        </w:rPr>
        <w:t>o</w:t>
      </w:r>
      <w:r w:rsidRPr="00444319">
        <w:rPr>
          <w:color w:val="0F0D29" w:themeColor="text1"/>
        </w:rPr>
        <w:t xml:space="preserve"> se kroz slijedeće aktivnosti u suradnji s </w:t>
      </w:r>
      <w:r w:rsidR="007030D2" w:rsidRPr="00444319">
        <w:rPr>
          <w:color w:val="0F0D29" w:themeColor="text1"/>
        </w:rPr>
        <w:t xml:space="preserve">Gradom Novalja i </w:t>
      </w:r>
      <w:r w:rsidRPr="00444319">
        <w:rPr>
          <w:color w:val="0F0D29" w:themeColor="text1"/>
        </w:rPr>
        <w:t>udrugo</w:t>
      </w:r>
      <w:r w:rsidR="007030D2" w:rsidRPr="00444319">
        <w:rPr>
          <w:color w:val="0F0D29" w:themeColor="text1"/>
        </w:rPr>
        <w:t>m</w:t>
      </w:r>
      <w:r w:rsidRPr="00444319">
        <w:rPr>
          <w:color w:val="0F0D29" w:themeColor="text1"/>
        </w:rPr>
        <w:t xml:space="preserve"> </w:t>
      </w:r>
      <w:proofErr w:type="spellStart"/>
      <w:r w:rsidRPr="00444319">
        <w:rPr>
          <w:color w:val="0F0D29" w:themeColor="text1"/>
        </w:rPr>
        <w:t>Providenca</w:t>
      </w:r>
      <w:proofErr w:type="spellEnd"/>
      <w:r w:rsidR="007030D2" w:rsidRPr="00444319">
        <w:rPr>
          <w:color w:val="0F0D29" w:themeColor="text1"/>
        </w:rPr>
        <w:t xml:space="preserve"> </w:t>
      </w:r>
    </w:p>
    <w:p w:rsidR="00581CE2" w:rsidRPr="00444319" w:rsidRDefault="00581CE2" w:rsidP="00F82188">
      <w:pPr>
        <w:spacing w:line="360" w:lineRule="auto"/>
        <w:rPr>
          <w:color w:val="0F0D29" w:themeColor="text1"/>
        </w:rPr>
      </w:pPr>
    </w:p>
    <w:p w:rsidR="00F82188" w:rsidRPr="00444319" w:rsidRDefault="005C58D0" w:rsidP="00F82188">
      <w:pPr>
        <w:spacing w:line="360" w:lineRule="auto"/>
        <w:rPr>
          <w:i/>
          <w:color w:val="0F0D29" w:themeColor="text1"/>
        </w:rPr>
      </w:pPr>
      <w:r>
        <w:rPr>
          <w:i/>
          <w:color w:val="0F0D29" w:themeColor="text1"/>
        </w:rPr>
        <w:tab/>
      </w:r>
      <w:r w:rsidR="00F82188" w:rsidRPr="00444319">
        <w:rPr>
          <w:i/>
          <w:color w:val="0F0D29" w:themeColor="text1"/>
        </w:rPr>
        <w:t>Pomoć osobama u potrebi u lokalnoj zajednici</w:t>
      </w:r>
      <w:r w:rsidR="007030D2" w:rsidRPr="00444319">
        <w:rPr>
          <w:i/>
          <w:color w:val="0F0D29" w:themeColor="text1"/>
        </w:rPr>
        <w:t>:</w:t>
      </w:r>
    </w:p>
    <w:p w:rsidR="00720EEF" w:rsidRPr="00444319" w:rsidRDefault="00F82188" w:rsidP="00F82188">
      <w:pPr>
        <w:spacing w:line="360" w:lineRule="auto"/>
        <w:rPr>
          <w:color w:val="0F0D29" w:themeColor="text1"/>
        </w:rPr>
      </w:pPr>
      <w:r w:rsidRPr="00444319">
        <w:rPr>
          <w:color w:val="0F0D29" w:themeColor="text1"/>
        </w:rPr>
        <w:t>Pomoć u uređenju kuće, nabavka kućnih potrepština, suradnja sa obiteljskim liječnikom, prijevoz do liječnika, psihološka pomoć, te ostali poslovi koji mogu podići kvalitetu života već prema potrebi korisnika.</w:t>
      </w:r>
    </w:p>
    <w:p w:rsidR="00720EEF" w:rsidRPr="00444319" w:rsidRDefault="005C58D0" w:rsidP="00E62242">
      <w:pPr>
        <w:spacing w:line="360" w:lineRule="auto"/>
        <w:rPr>
          <w:color w:val="0F0D29" w:themeColor="text1"/>
        </w:rPr>
      </w:pPr>
      <w:r>
        <w:rPr>
          <w:i/>
          <w:color w:val="0F0D29" w:themeColor="text1"/>
        </w:rPr>
        <w:tab/>
      </w:r>
    </w:p>
    <w:bookmarkEnd w:id="5"/>
    <w:p w:rsidR="00E5126E" w:rsidRPr="00444319" w:rsidRDefault="00E5126E" w:rsidP="007420A2">
      <w:pPr>
        <w:spacing w:line="360" w:lineRule="auto"/>
        <w:rPr>
          <w:color w:val="0F0D29" w:themeColor="text1"/>
        </w:rPr>
      </w:pPr>
    </w:p>
    <w:p w:rsidR="00720EEF" w:rsidRDefault="005C58D0" w:rsidP="00720EEF">
      <w:pPr>
        <w:spacing w:line="360" w:lineRule="auto"/>
        <w:rPr>
          <w:i/>
          <w:color w:val="0F0D29" w:themeColor="text1"/>
        </w:rPr>
      </w:pPr>
      <w:r>
        <w:rPr>
          <w:i/>
          <w:color w:val="0F0D29" w:themeColor="text1"/>
        </w:rPr>
        <w:tab/>
      </w:r>
      <w:r w:rsidR="00E62242">
        <w:rPr>
          <w:i/>
          <w:color w:val="0F0D29" w:themeColor="text1"/>
        </w:rPr>
        <w:t>Aktivirana je p</w:t>
      </w:r>
      <w:r w:rsidR="00720EEF" w:rsidRPr="00444319">
        <w:rPr>
          <w:i/>
          <w:color w:val="0F0D29" w:themeColor="text1"/>
        </w:rPr>
        <w:t>osudionica medicinskih i ortopedskih pomagala</w:t>
      </w:r>
    </w:p>
    <w:p w:rsidR="00E62242" w:rsidRPr="00444319" w:rsidRDefault="00E62242" w:rsidP="00720EEF">
      <w:pPr>
        <w:spacing w:line="360" w:lineRule="auto"/>
        <w:rPr>
          <w:i/>
          <w:color w:val="0F0D29" w:themeColor="text1"/>
        </w:rPr>
      </w:pPr>
      <w:r>
        <w:rPr>
          <w:i/>
          <w:color w:val="0F0D29" w:themeColor="text1"/>
        </w:rPr>
        <w:t>Pokazalo se da ima interesa za ovaj program društva te će društvo u narednim godinama kada se steknu uvjeti (skladište) povećati dodatno asortiman med. Pomagala.</w:t>
      </w:r>
    </w:p>
    <w:p w:rsidR="005C58D0" w:rsidRDefault="005C58D0" w:rsidP="00720EEF">
      <w:pPr>
        <w:spacing w:line="360" w:lineRule="auto"/>
        <w:rPr>
          <w:color w:val="0F0D29" w:themeColor="text1"/>
        </w:rPr>
      </w:pPr>
    </w:p>
    <w:p w:rsidR="005C58D0" w:rsidRDefault="005C58D0" w:rsidP="00720EEF">
      <w:pPr>
        <w:spacing w:line="360" w:lineRule="auto"/>
        <w:rPr>
          <w:color w:val="0F0D29" w:themeColor="text1"/>
        </w:rPr>
      </w:pPr>
    </w:p>
    <w:p w:rsidR="005C58D0" w:rsidRDefault="005C58D0" w:rsidP="00720EEF">
      <w:pPr>
        <w:spacing w:line="360" w:lineRule="auto"/>
        <w:rPr>
          <w:color w:val="0F0D29" w:themeColor="text1"/>
        </w:rPr>
      </w:pPr>
    </w:p>
    <w:p w:rsidR="005C58D0" w:rsidRDefault="005C58D0" w:rsidP="00720EEF">
      <w:pPr>
        <w:spacing w:line="360" w:lineRule="auto"/>
        <w:rPr>
          <w:color w:val="0F0D29" w:themeColor="text1"/>
        </w:rPr>
      </w:pPr>
    </w:p>
    <w:p w:rsidR="00E62242" w:rsidRDefault="00E62242" w:rsidP="00720EEF">
      <w:pPr>
        <w:spacing w:line="360" w:lineRule="auto"/>
        <w:rPr>
          <w:color w:val="0F0D29" w:themeColor="text1"/>
        </w:rPr>
      </w:pPr>
    </w:p>
    <w:p w:rsidR="00E62242" w:rsidRDefault="00E62242" w:rsidP="00720EEF">
      <w:pPr>
        <w:spacing w:line="360" w:lineRule="auto"/>
        <w:rPr>
          <w:color w:val="0F0D29" w:themeColor="text1"/>
        </w:rPr>
      </w:pPr>
    </w:p>
    <w:p w:rsidR="00B953C2" w:rsidRPr="00444319" w:rsidRDefault="00B953C2" w:rsidP="003F2CDE">
      <w:pPr>
        <w:spacing w:after="200"/>
        <w:rPr>
          <w:color w:val="0F0D29" w:themeColor="text1"/>
        </w:rPr>
      </w:pPr>
    </w:p>
    <w:p w:rsidR="00F32C52" w:rsidRPr="00444319" w:rsidRDefault="00F32C52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Program zaštite i p</w:t>
      </w:r>
      <w:r w:rsidR="004F3C08" w:rsidRPr="00444319">
        <w:rPr>
          <w:color w:val="0F0D29" w:themeColor="text1"/>
          <w:sz w:val="40"/>
          <w:szCs w:val="40"/>
        </w:rPr>
        <w:t>romicanja</w:t>
      </w:r>
      <w:r w:rsidRPr="00444319">
        <w:rPr>
          <w:color w:val="0F0D29" w:themeColor="text1"/>
          <w:sz w:val="40"/>
          <w:szCs w:val="40"/>
        </w:rPr>
        <w:t xml:space="preserve"> zdravlja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Program se odvija</w:t>
      </w:r>
      <w:r w:rsidR="005E14F8">
        <w:rPr>
          <w:color w:val="0F0D29" w:themeColor="text1"/>
        </w:rPr>
        <w:t xml:space="preserve">o </w:t>
      </w:r>
      <w:r w:rsidRPr="00444319">
        <w:rPr>
          <w:color w:val="0F0D29" w:themeColor="text1"/>
        </w:rPr>
        <w:t>kroz slijedeće aktivnosti: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4F3C08" w:rsidRPr="00444319">
        <w:rPr>
          <w:color w:val="0F0D29" w:themeColor="text1"/>
        </w:rPr>
        <w:t>Z</w:t>
      </w:r>
      <w:r w:rsidRPr="00444319">
        <w:rPr>
          <w:color w:val="0F0D29" w:themeColor="text1"/>
        </w:rPr>
        <w:t>dravstveni odgoj mladih u školama</w:t>
      </w:r>
    </w:p>
    <w:p w:rsidR="00F32C52" w:rsidRPr="00444319" w:rsidRDefault="00F32C5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4F3C08" w:rsidRPr="00444319">
        <w:rPr>
          <w:color w:val="0F0D29" w:themeColor="text1"/>
        </w:rPr>
        <w:t>E</w:t>
      </w:r>
      <w:r w:rsidRPr="00444319">
        <w:rPr>
          <w:color w:val="0F0D29" w:themeColor="text1"/>
        </w:rPr>
        <w:t>dukacije za suzbijanje bolesti ovisnosti</w:t>
      </w:r>
    </w:p>
    <w:p w:rsidR="00DD1C67" w:rsidRPr="00444319" w:rsidRDefault="00581CE2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-</w:t>
      </w:r>
      <w:r w:rsidRPr="00444319">
        <w:rPr>
          <w:color w:val="0F0D29" w:themeColor="text1"/>
        </w:rPr>
        <w:tab/>
      </w:r>
      <w:r w:rsidR="00E62242">
        <w:rPr>
          <w:color w:val="0F0D29" w:themeColor="text1"/>
        </w:rPr>
        <w:t xml:space="preserve"> Dvije a</w:t>
      </w:r>
      <w:r w:rsidRPr="00444319">
        <w:rPr>
          <w:color w:val="0F0D29" w:themeColor="text1"/>
        </w:rPr>
        <w:t>kcije mjerenja tlaka i šećera u krvi</w:t>
      </w:r>
    </w:p>
    <w:p w:rsidR="00DD1C67" w:rsidRPr="00444319" w:rsidRDefault="00DD1C67" w:rsidP="00F32C52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U ovome dijelu aktivnosti posebna pozornost dat će se na edukativnim savjetima pučanstv</w:t>
      </w:r>
      <w:r w:rsidR="007030D2" w:rsidRPr="00444319">
        <w:rPr>
          <w:color w:val="0F0D29" w:themeColor="text1"/>
        </w:rPr>
        <w:t>u</w:t>
      </w:r>
      <w:r w:rsidRPr="00444319">
        <w:rPr>
          <w:color w:val="0F0D29" w:themeColor="text1"/>
        </w:rPr>
        <w:t xml:space="preserve"> i mladeži .</w:t>
      </w:r>
    </w:p>
    <w:p w:rsidR="00ED7C3A" w:rsidRPr="00444319" w:rsidRDefault="00ED7C3A" w:rsidP="00F32C52">
      <w:pPr>
        <w:spacing w:after="200"/>
        <w:rPr>
          <w:color w:val="0F0D29" w:themeColor="text1"/>
        </w:rPr>
      </w:pPr>
    </w:p>
    <w:p w:rsidR="00ED7C3A" w:rsidRPr="00444319" w:rsidRDefault="00B95AC2" w:rsidP="00F32C52">
      <w:pPr>
        <w:spacing w:after="200"/>
        <w:rPr>
          <w:color w:val="0F0D29" w:themeColor="text1"/>
        </w:rPr>
      </w:pPr>
      <w:r w:rsidRPr="00444319">
        <w:rPr>
          <w:noProof/>
          <w:color w:val="0F0D29" w:themeColor="text1"/>
        </w:rPr>
        <w:drawing>
          <wp:inline distT="0" distB="0" distL="0" distR="0">
            <wp:extent cx="6371590" cy="534098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kcije tlak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3A" w:rsidRDefault="00ED7C3A" w:rsidP="00F32C52">
      <w:pPr>
        <w:spacing w:after="200"/>
        <w:rPr>
          <w:color w:val="0F0D29" w:themeColor="text1"/>
        </w:rPr>
      </w:pPr>
    </w:p>
    <w:p w:rsidR="005C58D0" w:rsidRDefault="005C58D0" w:rsidP="00F32C52">
      <w:pPr>
        <w:spacing w:after="200"/>
        <w:rPr>
          <w:color w:val="0F0D29" w:themeColor="text1"/>
        </w:rPr>
      </w:pPr>
    </w:p>
    <w:p w:rsidR="00E62242" w:rsidRPr="00444319" w:rsidRDefault="00E62242" w:rsidP="00F32C52">
      <w:pPr>
        <w:spacing w:after="200"/>
        <w:rPr>
          <w:color w:val="0F0D29" w:themeColor="text1"/>
        </w:rPr>
      </w:pPr>
    </w:p>
    <w:p w:rsidR="00DD1C67" w:rsidRPr="00444319" w:rsidRDefault="00DD1C67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Dobrovoljno darivanje krvi</w:t>
      </w:r>
    </w:p>
    <w:p w:rsidR="00DD1C67" w:rsidRPr="00444319" w:rsidRDefault="00DD1C67" w:rsidP="00DD1C67">
      <w:p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Program DDK odvija se kroz slijedeće aktivnosti:</w:t>
      </w:r>
    </w:p>
    <w:p w:rsidR="00DD1C67" w:rsidRDefault="00DD1C67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 w:rsidRPr="00444319">
        <w:rPr>
          <w:color w:val="0F0D29" w:themeColor="text1"/>
        </w:rPr>
        <w:t>Organizira</w:t>
      </w:r>
      <w:r w:rsidR="00FD0D3E">
        <w:rPr>
          <w:color w:val="0F0D29" w:themeColor="text1"/>
        </w:rPr>
        <w:t>ne su</w:t>
      </w:r>
      <w:r w:rsidRPr="00444319">
        <w:rPr>
          <w:color w:val="0F0D29" w:themeColor="text1"/>
        </w:rPr>
        <w:t xml:space="preserve"> tri redovne akcije </w:t>
      </w:r>
    </w:p>
    <w:p w:rsidR="00FD0D3E" w:rsidRDefault="00FD0D3E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proofErr w:type="spellStart"/>
      <w:r>
        <w:rPr>
          <w:color w:val="0F0D29" w:themeColor="text1"/>
        </w:rPr>
        <w:t>Prikupjeno</w:t>
      </w:r>
      <w:proofErr w:type="spellEnd"/>
      <w:r>
        <w:rPr>
          <w:color w:val="0F0D29" w:themeColor="text1"/>
        </w:rPr>
        <w:t xml:space="preserve"> je ukupno 82 doze krvi od čega 65 muškarci i 17 žena.</w:t>
      </w:r>
    </w:p>
    <w:p w:rsidR="00FD0D3E" w:rsidRPr="00444319" w:rsidRDefault="00FD0D3E" w:rsidP="00DD1C67">
      <w:pPr>
        <w:pStyle w:val="Odlomakpopisa"/>
        <w:numPr>
          <w:ilvl w:val="0"/>
          <w:numId w:val="8"/>
        </w:numPr>
        <w:spacing w:after="200"/>
        <w:rPr>
          <w:color w:val="0F0D29" w:themeColor="text1"/>
        </w:rPr>
      </w:pPr>
      <w:r>
        <w:rPr>
          <w:color w:val="0F0D29" w:themeColor="text1"/>
        </w:rPr>
        <w:t>U 2024. godini društvo je dobilo i 9 novih darivatelja od čega 7 muškarci i 2 žene.</w:t>
      </w:r>
    </w:p>
    <w:p w:rsidR="00DD1C67" w:rsidRPr="00444319" w:rsidRDefault="007030D2" w:rsidP="00DD1C67">
      <w:pPr>
        <w:spacing w:after="200"/>
        <w:rPr>
          <w:color w:val="0F0D29" w:themeColor="text1"/>
        </w:rPr>
      </w:pPr>
      <w:r w:rsidRPr="00444319">
        <w:rPr>
          <w:noProof/>
          <w:color w:val="0F0D29" w:themeColor="text1"/>
          <w:szCs w:val="28"/>
        </w:rPr>
        <w:drawing>
          <wp:anchor distT="0" distB="0" distL="114300" distR="114300" simplePos="0" relativeHeight="251661312" behindDoc="1" locked="0" layoutInCell="1" allowOverlap="1" wp14:anchorId="71B292C6">
            <wp:simplePos x="0" y="0"/>
            <wp:positionH relativeFrom="margin">
              <wp:posOffset>984250</wp:posOffset>
            </wp:positionH>
            <wp:positionV relativeFrom="paragraph">
              <wp:posOffset>2581910</wp:posOffset>
            </wp:positionV>
            <wp:extent cx="4325620" cy="1320165"/>
            <wp:effectExtent l="0" t="0" r="0" b="0"/>
            <wp:wrapTight wrapText="bothSides">
              <wp:wrapPolygon edited="0">
                <wp:start x="15696" y="0"/>
                <wp:lineTo x="5327" y="4052"/>
                <wp:lineTo x="4756" y="6234"/>
                <wp:lineTo x="3520" y="9662"/>
                <wp:lineTo x="1332" y="12468"/>
                <wp:lineTo x="285" y="14026"/>
                <wp:lineTo x="190" y="16208"/>
                <wp:lineTo x="476" y="19325"/>
                <wp:lineTo x="1046" y="20883"/>
                <wp:lineTo x="6278" y="21195"/>
                <wp:lineTo x="17408" y="21195"/>
                <wp:lineTo x="18645" y="21195"/>
                <wp:lineTo x="19025" y="21195"/>
                <wp:lineTo x="20928" y="19948"/>
                <wp:lineTo x="21403" y="17143"/>
                <wp:lineTo x="21308" y="14961"/>
                <wp:lineTo x="20833" y="9974"/>
                <wp:lineTo x="20928" y="8727"/>
                <wp:lineTo x="20262" y="5922"/>
                <wp:lineTo x="19596" y="4987"/>
                <wp:lineTo x="19691" y="3429"/>
                <wp:lineTo x="18645" y="1870"/>
                <wp:lineTo x="16171" y="0"/>
                <wp:lineTo x="15696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dk 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620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F3744" w:rsidRPr="00444319">
        <w:rPr>
          <w:noProof/>
          <w:color w:val="0F0D29" w:themeColor="text1"/>
        </w:rPr>
        <w:drawing>
          <wp:inline distT="0" distB="0" distL="0" distR="0">
            <wp:extent cx="2752352" cy="2064264"/>
            <wp:effectExtent l="171450" t="171450" r="181610" b="18415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240130-WA000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52352" cy="206426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DF3744" w:rsidRPr="00444319">
        <w:rPr>
          <w:noProof/>
          <w:color w:val="0F0D29" w:themeColor="text1"/>
        </w:rPr>
        <w:drawing>
          <wp:inline distT="0" distB="0" distL="0" distR="0">
            <wp:extent cx="2715895" cy="2054642"/>
            <wp:effectExtent l="171450" t="171450" r="179705" b="19367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-20240130-WA00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07312" cy="2123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14BC5" w:rsidRPr="00444319" w:rsidRDefault="00014BC5" w:rsidP="00DD1C67">
      <w:pPr>
        <w:spacing w:after="200"/>
        <w:rPr>
          <w:color w:val="0F0D29" w:themeColor="text1"/>
        </w:rPr>
      </w:pPr>
    </w:p>
    <w:p w:rsidR="00014BC5" w:rsidRPr="00444319" w:rsidRDefault="00014BC5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B953C2" w:rsidRPr="00444319" w:rsidRDefault="00B953C2" w:rsidP="00DD1C67">
      <w:pPr>
        <w:spacing w:after="200"/>
        <w:rPr>
          <w:color w:val="0F0D29" w:themeColor="text1"/>
        </w:rPr>
      </w:pPr>
    </w:p>
    <w:p w:rsidR="00DD1C67" w:rsidRPr="00444319" w:rsidRDefault="00DD1C67" w:rsidP="00014BC5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Služba traženja</w:t>
      </w:r>
    </w:p>
    <w:p w:rsidR="00761B7C" w:rsidRDefault="00DD1C67" w:rsidP="00761B7C">
      <w:pPr>
        <w:spacing w:after="200"/>
        <w:rPr>
          <w:color w:val="0F0D29" w:themeColor="text1"/>
          <w:szCs w:val="28"/>
        </w:rPr>
      </w:pPr>
      <w:proofErr w:type="spellStart"/>
      <w:r w:rsidRPr="00444319">
        <w:rPr>
          <w:color w:val="0F0D29" w:themeColor="text1"/>
          <w:szCs w:val="28"/>
        </w:rPr>
        <w:t>Obavljat</w:t>
      </w:r>
      <w:r w:rsidR="005E14F8">
        <w:rPr>
          <w:color w:val="0F0D29" w:themeColor="text1"/>
          <w:szCs w:val="28"/>
        </w:rPr>
        <w:t>a</w:t>
      </w:r>
      <w:proofErr w:type="spellEnd"/>
      <w:r w:rsidRPr="00444319">
        <w:rPr>
          <w:color w:val="0F0D29" w:themeColor="text1"/>
          <w:szCs w:val="28"/>
        </w:rPr>
        <w:t xml:space="preserve"> poslove propisane </w:t>
      </w:r>
      <w:r w:rsidR="003B76F2" w:rsidRPr="00444319">
        <w:rPr>
          <w:color w:val="0F0D29" w:themeColor="text1"/>
          <w:szCs w:val="28"/>
        </w:rPr>
        <w:t>z</w:t>
      </w:r>
      <w:r w:rsidRPr="00444319">
        <w:rPr>
          <w:color w:val="0F0D29" w:themeColor="text1"/>
          <w:szCs w:val="28"/>
        </w:rPr>
        <w:t>akonom</w:t>
      </w:r>
      <w:r w:rsidR="003B76F2" w:rsidRPr="00444319">
        <w:rPr>
          <w:color w:val="0F0D29" w:themeColor="text1"/>
          <w:szCs w:val="28"/>
        </w:rPr>
        <w:t xml:space="preserve"> S</w:t>
      </w:r>
      <w:r w:rsidRPr="00444319">
        <w:rPr>
          <w:color w:val="0F0D29" w:themeColor="text1"/>
          <w:szCs w:val="28"/>
        </w:rPr>
        <w:t>lužbe</w:t>
      </w:r>
      <w:r w:rsidR="003B76F2" w:rsidRPr="00444319">
        <w:rPr>
          <w:color w:val="0F0D29" w:themeColor="text1"/>
          <w:szCs w:val="28"/>
        </w:rPr>
        <w:t xml:space="preserve"> traženja</w:t>
      </w:r>
      <w:r w:rsidRPr="00444319">
        <w:rPr>
          <w:color w:val="0F0D29" w:themeColor="text1"/>
          <w:szCs w:val="28"/>
        </w:rPr>
        <w:t xml:space="preserve"> i nestalih osoba, žrtava prirodnih nepogoda</w:t>
      </w:r>
      <w:r w:rsidR="003E778C" w:rsidRPr="00444319">
        <w:rPr>
          <w:color w:val="0F0D29" w:themeColor="text1"/>
          <w:szCs w:val="28"/>
        </w:rPr>
        <w:t xml:space="preserve">, </w:t>
      </w:r>
      <w:r w:rsidRPr="00444319">
        <w:rPr>
          <w:color w:val="0F0D29" w:themeColor="text1"/>
          <w:szCs w:val="28"/>
        </w:rPr>
        <w:t>rata, masovnog stradanja te mirnodopsko traženje.</w:t>
      </w:r>
    </w:p>
    <w:p w:rsidR="00FD0D3E" w:rsidRDefault="00761B7C" w:rsidP="00761B7C">
      <w:pPr>
        <w:spacing w:after="200"/>
        <w:rPr>
          <w:color w:val="0F0D29" w:themeColor="text1"/>
          <w:szCs w:val="28"/>
        </w:rPr>
      </w:pPr>
      <w:r>
        <w:rPr>
          <w:color w:val="0F0D29" w:themeColor="text1"/>
          <w:szCs w:val="28"/>
        </w:rPr>
        <w:t>O</w:t>
      </w:r>
      <w:r w:rsidR="00FD0D3E">
        <w:rPr>
          <w:color w:val="0F0D29" w:themeColor="text1"/>
          <w:szCs w:val="28"/>
        </w:rPr>
        <w:t xml:space="preserve">soba zadužena za povjerenika Službe traženja je ravnatelj društva </w:t>
      </w:r>
      <w:proofErr w:type="spellStart"/>
      <w:r w:rsidR="00FD0D3E">
        <w:rPr>
          <w:color w:val="0F0D29" w:themeColor="text1"/>
          <w:szCs w:val="28"/>
        </w:rPr>
        <w:t>Gjimi</w:t>
      </w:r>
      <w:proofErr w:type="spellEnd"/>
      <w:r w:rsidR="00FD0D3E">
        <w:rPr>
          <w:color w:val="0F0D29" w:themeColor="text1"/>
          <w:szCs w:val="28"/>
        </w:rPr>
        <w:t xml:space="preserve"> </w:t>
      </w:r>
      <w:proofErr w:type="spellStart"/>
      <w:r w:rsidR="00FD0D3E">
        <w:rPr>
          <w:color w:val="0F0D29" w:themeColor="text1"/>
          <w:szCs w:val="28"/>
        </w:rPr>
        <w:t>Deda</w:t>
      </w:r>
      <w:proofErr w:type="spellEnd"/>
      <w:r w:rsidR="00FD0D3E">
        <w:rPr>
          <w:color w:val="0F0D29" w:themeColor="text1"/>
          <w:szCs w:val="28"/>
        </w:rPr>
        <w:t>.</w:t>
      </w:r>
      <w:r>
        <w:rPr>
          <w:color w:val="0F0D29" w:themeColor="text1"/>
          <w:szCs w:val="28"/>
        </w:rPr>
        <w:t xml:space="preserve"> Odrađena edukacija u Zagrebu za povjerenike Službe traženja</w:t>
      </w:r>
      <w:r w:rsidR="002E6868">
        <w:rPr>
          <w:color w:val="0F0D29" w:themeColor="text1"/>
          <w:szCs w:val="28"/>
        </w:rPr>
        <w:t>.</w:t>
      </w:r>
    </w:p>
    <w:p w:rsidR="00761B7C" w:rsidRPr="00444319" w:rsidRDefault="00761B7C" w:rsidP="00761B7C">
      <w:pPr>
        <w:spacing w:after="200" w:line="240" w:lineRule="auto"/>
        <w:rPr>
          <w:color w:val="0F0D29" w:themeColor="text1"/>
          <w:szCs w:val="28"/>
        </w:rPr>
      </w:pPr>
      <w:r>
        <w:rPr>
          <w:color w:val="0F0D29" w:themeColor="text1"/>
          <w:szCs w:val="28"/>
        </w:rPr>
        <w:t xml:space="preserve">Od </w:t>
      </w:r>
      <w:proofErr w:type="spellStart"/>
      <w:r>
        <w:rPr>
          <w:color w:val="0F0D29" w:themeColor="text1"/>
          <w:szCs w:val="28"/>
        </w:rPr>
        <w:t>Nacinalnog</w:t>
      </w:r>
      <w:proofErr w:type="spellEnd"/>
      <w:r>
        <w:rPr>
          <w:color w:val="0F0D29" w:themeColor="text1"/>
          <w:szCs w:val="28"/>
        </w:rPr>
        <w:t xml:space="preserve"> ureda Službe traženja dobili smo jedan zahtjev da se</w:t>
      </w:r>
      <w:r w:rsidR="002E6868">
        <w:rPr>
          <w:color w:val="0F0D29" w:themeColor="text1"/>
          <w:szCs w:val="28"/>
        </w:rPr>
        <w:t xml:space="preserve"> </w:t>
      </w:r>
      <w:r>
        <w:rPr>
          <w:color w:val="0F0D29" w:themeColor="text1"/>
          <w:szCs w:val="28"/>
        </w:rPr>
        <w:t xml:space="preserve">stupi u kontakt s osobom od interesa radi DNK analize. </w:t>
      </w:r>
    </w:p>
    <w:p w:rsidR="00DD1C67" w:rsidRPr="00444319" w:rsidRDefault="00FF599E" w:rsidP="00DD1C67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</w:t>
      </w:r>
      <w:r w:rsidR="00DD1C67" w:rsidRPr="00444319">
        <w:rPr>
          <w:color w:val="0F0D29" w:themeColor="text1"/>
          <w:szCs w:val="28"/>
        </w:rPr>
        <w:t xml:space="preserve">uradnju s Vladinim uredom za </w:t>
      </w:r>
      <w:r w:rsidR="003B76F2" w:rsidRPr="00444319">
        <w:rPr>
          <w:color w:val="0F0D29" w:themeColor="text1"/>
          <w:szCs w:val="28"/>
        </w:rPr>
        <w:t xml:space="preserve">zatočene i nestale, </w:t>
      </w:r>
      <w:r w:rsidR="003E778C" w:rsidRPr="00444319">
        <w:rPr>
          <w:color w:val="0F0D29" w:themeColor="text1"/>
          <w:szCs w:val="28"/>
        </w:rPr>
        <w:t>HCK</w:t>
      </w:r>
      <w:r w:rsidR="003B76F2" w:rsidRPr="00444319">
        <w:rPr>
          <w:color w:val="0F0D29" w:themeColor="text1"/>
          <w:szCs w:val="28"/>
        </w:rPr>
        <w:t>- Nacionalni ured Službe traženja</w:t>
      </w:r>
      <w:r w:rsidR="003E778C" w:rsidRPr="00444319">
        <w:rPr>
          <w:color w:val="0F0D29" w:themeColor="text1"/>
          <w:szCs w:val="28"/>
        </w:rPr>
        <w:t xml:space="preserve"> i </w:t>
      </w:r>
      <w:r w:rsidR="00DD1C67" w:rsidRPr="00444319">
        <w:rPr>
          <w:color w:val="0F0D29" w:themeColor="text1"/>
          <w:szCs w:val="28"/>
        </w:rPr>
        <w:t>Međunarodnim Crvenim križem.</w:t>
      </w:r>
    </w:p>
    <w:p w:rsidR="00761B7C" w:rsidRPr="00444319" w:rsidRDefault="00761B7C" w:rsidP="00DD1C67">
      <w:pPr>
        <w:spacing w:after="200"/>
        <w:rPr>
          <w:color w:val="0F0D29" w:themeColor="text1"/>
          <w:szCs w:val="28"/>
        </w:rPr>
      </w:pPr>
    </w:p>
    <w:p w:rsidR="00FF599E" w:rsidRPr="00444319" w:rsidRDefault="00FF599E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lastRenderedPageBreak/>
        <w:t>Prva pomoć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 xml:space="preserve">Aktivnosti </w:t>
      </w:r>
      <w:r w:rsidR="00761B7C">
        <w:rPr>
          <w:color w:val="0F0D29" w:themeColor="text1"/>
          <w:szCs w:val="28"/>
        </w:rPr>
        <w:t xml:space="preserve">koje su se provodile u ovom programu je u samoj pripremi i edukaciji volontera </w:t>
      </w:r>
      <w:r w:rsidR="002E6868">
        <w:rPr>
          <w:color w:val="0F0D29" w:themeColor="text1"/>
          <w:szCs w:val="28"/>
        </w:rPr>
        <w:t xml:space="preserve">i predavača </w:t>
      </w:r>
      <w:r w:rsidR="00761B7C">
        <w:rPr>
          <w:color w:val="0F0D29" w:themeColor="text1"/>
          <w:szCs w:val="28"/>
        </w:rPr>
        <w:t xml:space="preserve">da bi se uspješno provodile buduće edukacije za stanovništvo. </w:t>
      </w:r>
      <w:r w:rsidR="002E6868">
        <w:rPr>
          <w:color w:val="0F0D29" w:themeColor="text1"/>
          <w:szCs w:val="28"/>
        </w:rPr>
        <w:t xml:space="preserve">Osiguran prostor u Poduzetničkom centru </w:t>
      </w:r>
      <w:proofErr w:type="spellStart"/>
      <w:r w:rsidR="002E6868">
        <w:rPr>
          <w:color w:val="0F0D29" w:themeColor="text1"/>
          <w:szCs w:val="28"/>
        </w:rPr>
        <w:t>Ragan</w:t>
      </w:r>
      <w:proofErr w:type="spellEnd"/>
      <w:r w:rsidR="002E6868">
        <w:rPr>
          <w:color w:val="0F0D29" w:themeColor="text1"/>
          <w:szCs w:val="28"/>
        </w:rPr>
        <w:t xml:space="preserve"> gdje bi se mogli održavati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761B7C">
        <w:rPr>
          <w:color w:val="0F0D29" w:themeColor="text1"/>
          <w:szCs w:val="28"/>
        </w:rPr>
        <w:t>E</w:t>
      </w:r>
      <w:r w:rsidR="00FC7C20">
        <w:rPr>
          <w:color w:val="0F0D29" w:themeColor="text1"/>
          <w:szCs w:val="28"/>
        </w:rPr>
        <w:t xml:space="preserve">dukacije </w:t>
      </w:r>
      <w:r w:rsidRPr="00444319">
        <w:rPr>
          <w:color w:val="0F0D29" w:themeColor="text1"/>
          <w:szCs w:val="28"/>
        </w:rPr>
        <w:t>za stanovništvo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T</w:t>
      </w:r>
      <w:r w:rsidRPr="00444319">
        <w:rPr>
          <w:color w:val="0F0D29" w:themeColor="text1"/>
          <w:szCs w:val="28"/>
        </w:rPr>
        <w:t>ečaj za vozače</w:t>
      </w:r>
      <w:r w:rsidR="00761B7C">
        <w:rPr>
          <w:color w:val="0F0D29" w:themeColor="text1"/>
          <w:szCs w:val="28"/>
        </w:rPr>
        <w:t xml:space="preserve">- </w:t>
      </w:r>
    </w:p>
    <w:p w:rsidR="00FF599E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-</w:t>
      </w:r>
      <w:r w:rsidRPr="00444319">
        <w:rPr>
          <w:color w:val="0F0D29" w:themeColor="text1"/>
          <w:szCs w:val="28"/>
        </w:rPr>
        <w:tab/>
      </w:r>
      <w:r w:rsidR="004F3C08" w:rsidRPr="00444319">
        <w:rPr>
          <w:color w:val="0F0D29" w:themeColor="text1"/>
          <w:szCs w:val="28"/>
        </w:rPr>
        <w:t>T</w:t>
      </w:r>
      <w:r w:rsidRPr="00444319">
        <w:rPr>
          <w:color w:val="0F0D29" w:themeColor="text1"/>
          <w:szCs w:val="28"/>
        </w:rPr>
        <w:t>ečaj zaštite na radu</w:t>
      </w:r>
    </w:p>
    <w:p w:rsidR="002E6868" w:rsidRPr="00444319" w:rsidRDefault="002E6868" w:rsidP="00FF599E">
      <w:pPr>
        <w:spacing w:after="200"/>
        <w:rPr>
          <w:color w:val="0F0D29" w:themeColor="text1"/>
          <w:szCs w:val="28"/>
        </w:rPr>
      </w:pPr>
      <w:proofErr w:type="spellStart"/>
      <w:r>
        <w:rPr>
          <w:color w:val="0F0D29" w:themeColor="text1"/>
          <w:szCs w:val="28"/>
        </w:rPr>
        <w:t>Podnjet</w:t>
      </w:r>
      <w:proofErr w:type="spellEnd"/>
      <w:r>
        <w:rPr>
          <w:color w:val="0F0D29" w:themeColor="text1"/>
          <w:szCs w:val="28"/>
        </w:rPr>
        <w:t xml:space="preserve"> je zahtjev Ministarstvu </w:t>
      </w:r>
      <w:proofErr w:type="spellStart"/>
      <w:r>
        <w:rPr>
          <w:color w:val="0F0D29" w:themeColor="text1"/>
          <w:szCs w:val="28"/>
        </w:rPr>
        <w:t>zdravsta</w:t>
      </w:r>
      <w:proofErr w:type="spellEnd"/>
      <w:r>
        <w:rPr>
          <w:color w:val="0F0D29" w:themeColor="text1"/>
          <w:szCs w:val="28"/>
        </w:rPr>
        <w:t xml:space="preserve"> da se odobri ovlaštenje te da </w:t>
      </w:r>
      <w:proofErr w:type="spellStart"/>
      <w:r>
        <w:rPr>
          <w:color w:val="0F0D29" w:themeColor="text1"/>
          <w:szCs w:val="28"/>
        </w:rPr>
        <w:t>Gdck</w:t>
      </w:r>
      <w:proofErr w:type="spellEnd"/>
      <w:r>
        <w:rPr>
          <w:color w:val="0F0D29" w:themeColor="text1"/>
          <w:szCs w:val="28"/>
        </w:rPr>
        <w:t xml:space="preserve"> Novalja može vršiti edukaciju.</w:t>
      </w:r>
    </w:p>
    <w:p w:rsidR="00FF599E" w:rsidRPr="00444319" w:rsidRDefault="00FF599E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Ovim programom se želi pučanstvo educirati u samozaštiti i pomoći osobama u slučaju potrebe . Program se provodi</w:t>
      </w:r>
      <w:r w:rsidR="00014BC5" w:rsidRPr="00444319">
        <w:rPr>
          <w:color w:val="0F0D29" w:themeColor="text1"/>
          <w:szCs w:val="28"/>
        </w:rPr>
        <w:t>ti</w:t>
      </w:r>
      <w:r w:rsidRPr="00444319">
        <w:rPr>
          <w:color w:val="0F0D29" w:themeColor="text1"/>
          <w:szCs w:val="28"/>
        </w:rPr>
        <w:t xml:space="preserve"> tijekom cijele godine i prilagođen je raznim skupinama.</w:t>
      </w:r>
    </w:p>
    <w:p w:rsidR="007030D2" w:rsidRPr="00444319" w:rsidRDefault="007030D2" w:rsidP="00FF599E">
      <w:pPr>
        <w:spacing w:after="200"/>
        <w:rPr>
          <w:color w:val="0F0D29" w:themeColor="text1"/>
          <w:szCs w:val="28"/>
        </w:rPr>
      </w:pPr>
    </w:p>
    <w:p w:rsidR="006176E6" w:rsidRPr="00444319" w:rsidRDefault="006176E6" w:rsidP="00FF599E">
      <w:pPr>
        <w:spacing w:after="200"/>
        <w:rPr>
          <w:color w:val="0F0D29" w:themeColor="text1"/>
          <w:szCs w:val="28"/>
        </w:rPr>
      </w:pPr>
    </w:p>
    <w:p w:rsidR="00A82BEA" w:rsidRPr="00444319" w:rsidRDefault="00A82BEA" w:rsidP="00F11D5C">
      <w:pPr>
        <w:pStyle w:val="Odlomakpopisa"/>
        <w:numPr>
          <w:ilvl w:val="0"/>
          <w:numId w:val="12"/>
        </w:numPr>
        <w:spacing w:after="200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Spašavanje života na vodi i ekološka zaštita priobalja</w:t>
      </w:r>
    </w:p>
    <w:p w:rsidR="005B45B1" w:rsidRPr="00444319" w:rsidRDefault="005B45B1" w:rsidP="005B45B1">
      <w:pPr>
        <w:spacing w:after="200"/>
        <w:rPr>
          <w:color w:val="0F0D29" w:themeColor="text1"/>
          <w:szCs w:val="28"/>
        </w:rPr>
      </w:pPr>
      <w:proofErr w:type="spellStart"/>
      <w:r w:rsidRPr="00444319">
        <w:rPr>
          <w:color w:val="0F0D29" w:themeColor="text1"/>
          <w:szCs w:val="28"/>
        </w:rPr>
        <w:t>Gdck</w:t>
      </w:r>
      <w:proofErr w:type="spellEnd"/>
      <w:r w:rsidRPr="00444319">
        <w:rPr>
          <w:color w:val="0F0D29" w:themeColor="text1"/>
          <w:szCs w:val="28"/>
        </w:rPr>
        <w:t xml:space="preserve"> Novalja je u 2024. pokrenulo Službu </w:t>
      </w:r>
      <w:proofErr w:type="spellStart"/>
      <w:r w:rsidRPr="00444319">
        <w:rPr>
          <w:color w:val="0F0D29" w:themeColor="text1"/>
          <w:szCs w:val="28"/>
        </w:rPr>
        <w:t>spašavnja</w:t>
      </w:r>
      <w:proofErr w:type="spellEnd"/>
      <w:r w:rsidRPr="00444319">
        <w:rPr>
          <w:color w:val="0F0D29" w:themeColor="text1"/>
          <w:szCs w:val="28"/>
        </w:rPr>
        <w:t xml:space="preserve"> na plaži </w:t>
      </w:r>
      <w:proofErr w:type="spellStart"/>
      <w:r w:rsidRPr="00444319">
        <w:rPr>
          <w:color w:val="0F0D29" w:themeColor="text1"/>
          <w:szCs w:val="28"/>
        </w:rPr>
        <w:t>Zrće</w:t>
      </w:r>
      <w:proofErr w:type="spellEnd"/>
      <w:r w:rsidRPr="00444319">
        <w:rPr>
          <w:color w:val="0F0D29" w:themeColor="text1"/>
          <w:szCs w:val="28"/>
        </w:rPr>
        <w:t>.</w:t>
      </w:r>
    </w:p>
    <w:p w:rsidR="005B45B1" w:rsidRPr="00444319" w:rsidRDefault="005B45B1" w:rsidP="005B45B1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Praćenjem projekta pokazalo se da post</w:t>
      </w:r>
      <w:r w:rsidR="00076CDD" w:rsidRPr="00444319">
        <w:rPr>
          <w:color w:val="0F0D29" w:themeColor="text1"/>
          <w:szCs w:val="28"/>
        </w:rPr>
        <w:t>o</w:t>
      </w:r>
      <w:r w:rsidRPr="00444319">
        <w:rPr>
          <w:color w:val="0F0D29" w:themeColor="text1"/>
          <w:szCs w:val="28"/>
        </w:rPr>
        <w:t xml:space="preserve">ji potreba za ovakvu službu na </w:t>
      </w:r>
      <w:proofErr w:type="spellStart"/>
      <w:r w:rsidRPr="00444319">
        <w:rPr>
          <w:color w:val="0F0D29" w:themeColor="text1"/>
          <w:szCs w:val="28"/>
        </w:rPr>
        <w:t>područiju</w:t>
      </w:r>
      <w:proofErr w:type="spellEnd"/>
      <w:r w:rsidRPr="00444319">
        <w:rPr>
          <w:color w:val="0F0D29" w:themeColor="text1"/>
          <w:szCs w:val="28"/>
        </w:rPr>
        <w:t xml:space="preserve"> grada Novalja. Isto tako zbog povećanog broja kupača i djece na plaži </w:t>
      </w:r>
      <w:proofErr w:type="spellStart"/>
      <w:r w:rsidRPr="00444319">
        <w:rPr>
          <w:color w:val="0F0D29" w:themeColor="text1"/>
          <w:szCs w:val="28"/>
        </w:rPr>
        <w:t>Lokunje</w:t>
      </w:r>
      <w:proofErr w:type="spellEnd"/>
      <w:r w:rsidRPr="00444319">
        <w:rPr>
          <w:color w:val="0F0D29" w:themeColor="text1"/>
          <w:szCs w:val="28"/>
        </w:rPr>
        <w:t xml:space="preserve"> i plaži Vrtić</w:t>
      </w:r>
      <w:r w:rsidR="00076CDD" w:rsidRPr="00444319">
        <w:rPr>
          <w:color w:val="0F0D29" w:themeColor="text1"/>
          <w:szCs w:val="28"/>
        </w:rPr>
        <w:t xml:space="preserve"> </w:t>
      </w:r>
      <w:proofErr w:type="spellStart"/>
      <w:r w:rsidR="00076CDD" w:rsidRPr="00444319">
        <w:rPr>
          <w:color w:val="0F0D29" w:themeColor="text1"/>
          <w:szCs w:val="28"/>
        </w:rPr>
        <w:t>Gdck</w:t>
      </w:r>
      <w:proofErr w:type="spellEnd"/>
      <w:r w:rsidR="00076CDD" w:rsidRPr="00444319">
        <w:rPr>
          <w:color w:val="0F0D29" w:themeColor="text1"/>
          <w:szCs w:val="28"/>
        </w:rPr>
        <w:t xml:space="preserve"> Novalja ima namjeru u 2025. godini tokom turističke sezone  pokriti i te dvije plaže s spasiocima.</w:t>
      </w:r>
    </w:p>
    <w:p w:rsidR="00076CDD" w:rsidRPr="00444319" w:rsidRDefault="00076CDD" w:rsidP="005B45B1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Ciljevi Spasilačke službe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N</w:t>
      </w:r>
      <w:r w:rsidR="00076CDD" w:rsidRPr="00444319">
        <w:rPr>
          <w:color w:val="0F0D29" w:themeColor="text1"/>
          <w:szCs w:val="28"/>
        </w:rPr>
        <w:t>adzor vodenih površina plaže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</w:t>
      </w:r>
      <w:r w:rsidR="00076CDD" w:rsidRPr="00444319">
        <w:rPr>
          <w:color w:val="0F0D29" w:themeColor="text1"/>
          <w:szCs w:val="28"/>
        </w:rPr>
        <w:t>revencija nezgoda vezanih uz vodu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I</w:t>
      </w:r>
      <w:r w:rsidR="00076CDD" w:rsidRPr="00444319">
        <w:rPr>
          <w:color w:val="0F0D29" w:themeColor="text1"/>
          <w:szCs w:val="28"/>
        </w:rPr>
        <w:t>zvođenje akcija spašavanja</w:t>
      </w:r>
    </w:p>
    <w:p w:rsidR="00076CDD" w:rsidRPr="00444319" w:rsidRDefault="004F3C08" w:rsidP="00076CDD">
      <w:pPr>
        <w:pStyle w:val="Odlomakpopisa"/>
        <w:numPr>
          <w:ilvl w:val="0"/>
          <w:numId w:val="10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P</w:t>
      </w:r>
      <w:r w:rsidR="00076CDD" w:rsidRPr="00444319">
        <w:rPr>
          <w:color w:val="0F0D29" w:themeColor="text1"/>
          <w:szCs w:val="28"/>
        </w:rPr>
        <w:t>ružanje prve pomoći</w:t>
      </w:r>
    </w:p>
    <w:p w:rsidR="00076CDD" w:rsidRPr="00444319" w:rsidRDefault="004F3C08" w:rsidP="00076CDD">
      <w:pPr>
        <w:pStyle w:val="Odlomakpopisa"/>
        <w:numPr>
          <w:ilvl w:val="0"/>
          <w:numId w:val="9"/>
        </w:num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S</w:t>
      </w:r>
      <w:r w:rsidR="00076CDD" w:rsidRPr="00444319">
        <w:rPr>
          <w:color w:val="0F0D29" w:themeColor="text1"/>
          <w:szCs w:val="28"/>
        </w:rPr>
        <w:t>igurnost djece na plažama</w:t>
      </w:r>
    </w:p>
    <w:p w:rsidR="00A82BEA" w:rsidRPr="00444319" w:rsidRDefault="00076CDD" w:rsidP="00FF599E">
      <w:pPr>
        <w:spacing w:after="200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Osposobiti još 4 spasioca za nadolazeću turističku sezonu.</w:t>
      </w:r>
    </w:p>
    <w:p w:rsidR="00ED7C3A" w:rsidRPr="00444319" w:rsidRDefault="00E74E15" w:rsidP="00FF599E">
      <w:pPr>
        <w:spacing w:after="200"/>
        <w:rPr>
          <w:color w:val="0F0D29" w:themeColor="text1"/>
          <w:szCs w:val="28"/>
        </w:rPr>
      </w:pPr>
      <w:r w:rsidRPr="00444319">
        <w:rPr>
          <w:noProof/>
          <w:color w:val="0F0D29" w:themeColor="text1"/>
          <w:szCs w:val="28"/>
        </w:rPr>
        <w:lastRenderedPageBreak/>
        <w:drawing>
          <wp:inline distT="0" distB="0" distL="0" distR="0">
            <wp:extent cx="6371590" cy="5340985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pasilačka sllužba na zrću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534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BC5" w:rsidRPr="00444319" w:rsidRDefault="00014BC5" w:rsidP="000A5DB3">
      <w:pPr>
        <w:spacing w:after="200" w:line="240" w:lineRule="auto"/>
        <w:rPr>
          <w:color w:val="0F0D29" w:themeColor="text1"/>
          <w:sz w:val="40"/>
          <w:szCs w:val="40"/>
        </w:rPr>
      </w:pPr>
    </w:p>
    <w:p w:rsidR="000A5DB3" w:rsidRPr="00444319" w:rsidRDefault="000A5DB3" w:rsidP="00ED7C3A">
      <w:pPr>
        <w:pStyle w:val="Odlomakpopisa"/>
        <w:numPr>
          <w:ilvl w:val="0"/>
          <w:numId w:val="12"/>
        </w:numPr>
        <w:spacing w:after="200" w:line="240" w:lineRule="auto"/>
        <w:rPr>
          <w:color w:val="0F0D29" w:themeColor="text1"/>
          <w:sz w:val="40"/>
          <w:szCs w:val="40"/>
        </w:rPr>
      </w:pPr>
      <w:r w:rsidRPr="00444319">
        <w:rPr>
          <w:color w:val="0F0D29" w:themeColor="text1"/>
          <w:sz w:val="40"/>
          <w:szCs w:val="40"/>
        </w:rPr>
        <w:t>Odnosi s javnošću</w:t>
      </w:r>
    </w:p>
    <w:p w:rsidR="000A5DB3" w:rsidRDefault="000A5DB3" w:rsidP="000A5DB3">
      <w:pPr>
        <w:spacing w:after="200" w:line="240" w:lineRule="auto"/>
        <w:rPr>
          <w:color w:val="0F0D29" w:themeColor="text1"/>
          <w:szCs w:val="28"/>
        </w:rPr>
      </w:pPr>
      <w:r w:rsidRPr="00444319">
        <w:rPr>
          <w:color w:val="0F0D29" w:themeColor="text1"/>
          <w:szCs w:val="28"/>
        </w:rPr>
        <w:t>Rad našeg društva otvoren je za javnost. Nastaviti i dalje suradnju s medijima koji djeluju na našem području</w:t>
      </w:r>
      <w:r w:rsidR="00B953C2" w:rsidRPr="00444319">
        <w:rPr>
          <w:color w:val="0F0D29" w:themeColor="text1"/>
          <w:szCs w:val="28"/>
        </w:rPr>
        <w:t>.</w:t>
      </w:r>
      <w:r w:rsidR="00E62242">
        <w:rPr>
          <w:color w:val="0F0D29" w:themeColor="text1"/>
          <w:szCs w:val="28"/>
        </w:rPr>
        <w:t xml:space="preserve"> </w:t>
      </w:r>
      <w:proofErr w:type="spellStart"/>
      <w:r w:rsidR="00E62242">
        <w:rPr>
          <w:color w:val="0F0D29" w:themeColor="text1"/>
          <w:szCs w:val="28"/>
        </w:rPr>
        <w:t>Aktinosti</w:t>
      </w:r>
      <w:proofErr w:type="spellEnd"/>
      <w:r w:rsidR="00E62242">
        <w:rPr>
          <w:color w:val="0F0D29" w:themeColor="text1"/>
          <w:szCs w:val="28"/>
        </w:rPr>
        <w:t xml:space="preserve"> preko društvenih medija te promocija </w:t>
      </w:r>
      <w:proofErr w:type="spellStart"/>
      <w:r w:rsidR="00E62242">
        <w:rPr>
          <w:color w:val="0F0D29" w:themeColor="text1"/>
          <w:szCs w:val="28"/>
        </w:rPr>
        <w:t>volonterizma</w:t>
      </w:r>
      <w:proofErr w:type="spellEnd"/>
      <w:r w:rsidR="00E62242">
        <w:rPr>
          <w:color w:val="0F0D29" w:themeColor="text1"/>
          <w:szCs w:val="28"/>
        </w:rPr>
        <w:t xml:space="preserve"> i dobrovoljnog darivanja krvi u zajednici.</w:t>
      </w:r>
    </w:p>
    <w:p w:rsidR="007E01CC" w:rsidRDefault="007E01CC" w:rsidP="000A5DB3">
      <w:pPr>
        <w:spacing w:after="200" w:line="240" w:lineRule="auto"/>
        <w:rPr>
          <w:color w:val="0F0D29" w:themeColor="text1"/>
          <w:szCs w:val="28"/>
        </w:rPr>
      </w:pPr>
    </w:p>
    <w:p w:rsidR="007E01CC" w:rsidRDefault="007E01CC" w:rsidP="000A5DB3">
      <w:pPr>
        <w:spacing w:after="200" w:line="240" w:lineRule="auto"/>
        <w:rPr>
          <w:color w:val="0F0D29" w:themeColor="text1"/>
          <w:szCs w:val="28"/>
        </w:rPr>
      </w:pPr>
    </w:p>
    <w:p w:rsidR="00E62242" w:rsidRDefault="00E62242" w:rsidP="000A5DB3">
      <w:pPr>
        <w:spacing w:after="200" w:line="240" w:lineRule="auto"/>
        <w:rPr>
          <w:color w:val="0F0D29" w:themeColor="text1"/>
          <w:szCs w:val="28"/>
        </w:rPr>
      </w:pPr>
    </w:p>
    <w:p w:rsidR="00E62242" w:rsidRPr="00444319" w:rsidRDefault="00E62242" w:rsidP="000A5DB3">
      <w:pPr>
        <w:spacing w:after="200" w:line="240" w:lineRule="auto"/>
        <w:rPr>
          <w:color w:val="0F0D29" w:themeColor="text1"/>
          <w:szCs w:val="28"/>
        </w:rPr>
      </w:pPr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</w:t>
      </w:r>
      <w:proofErr w:type="spellStart"/>
      <w:r w:rsidR="002E6868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Ravnatelj</w:t>
      </w:r>
      <w:proofErr w:type="spellEnd"/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GDCK Novalja</w:t>
      </w:r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  <w:r w:rsidRPr="007E01CC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                                                                                                       </w:t>
      </w:r>
      <w:proofErr w:type="spellStart"/>
      <w:r w:rsidR="00E6224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Gjimi</w:t>
      </w:r>
      <w:proofErr w:type="spellEnd"/>
      <w:r w:rsidR="00E6224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 xml:space="preserve"> </w:t>
      </w:r>
      <w:proofErr w:type="spellStart"/>
      <w:r w:rsidR="00E6224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  <w:t>Deda</w:t>
      </w:r>
      <w:proofErr w:type="spellEnd"/>
    </w:p>
    <w:p w:rsidR="007E01CC" w:rsidRPr="007E01CC" w:rsidRDefault="007E01CC" w:rsidP="007E01CC">
      <w:pPr>
        <w:spacing w:line="240" w:lineRule="auto"/>
        <w:ind w:left="36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en-GB"/>
        </w:rPr>
      </w:pPr>
    </w:p>
    <w:p w:rsidR="00A82BEA" w:rsidRPr="00444319" w:rsidRDefault="00A82BEA" w:rsidP="003E778C">
      <w:pPr>
        <w:spacing w:after="200"/>
        <w:rPr>
          <w:b w:val="0"/>
          <w:color w:val="0F0D29" w:themeColor="text1"/>
          <w:szCs w:val="28"/>
        </w:rPr>
      </w:pPr>
    </w:p>
    <w:sectPr w:rsidR="00A82BEA" w:rsidRPr="00444319" w:rsidSect="007030D2">
      <w:footerReference w:type="default" r:id="rId15"/>
      <w:pgSz w:w="11906" w:h="16838" w:code="9"/>
      <w:pgMar w:top="720" w:right="720" w:bottom="720" w:left="720" w:header="0" w:footer="289" w:gutter="0"/>
      <w:pgNumType w:start="0" w:chapStyle="3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142" w:rsidRDefault="00EB6142">
      <w:r>
        <w:separator/>
      </w:r>
    </w:p>
    <w:p w:rsidR="00EB6142" w:rsidRDefault="00EB6142"/>
  </w:endnote>
  <w:endnote w:type="continuationSeparator" w:id="0">
    <w:p w:rsidR="00EB6142" w:rsidRDefault="00EB6142">
      <w:r>
        <w:continuationSeparator/>
      </w:r>
    </w:p>
    <w:p w:rsidR="00EB6142" w:rsidRDefault="00EB6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785241"/>
      <w:docPartObj>
        <w:docPartGallery w:val="Page Numbers (Bottom of Page)"/>
        <w:docPartUnique/>
      </w:docPartObj>
    </w:sdtPr>
    <w:sdtEndPr/>
    <w:sdtContent>
      <w:p w:rsidR="00B953C2" w:rsidRDefault="00B953C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0" name="Pravokutni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3C2" w:rsidRDefault="00B953C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3592CF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>
                                <w:rPr>
                                  <w:color w:val="3592CF" w:themeColor="accent2"/>
                                </w:rPr>
                                <w:t>2</w:t>
                              </w:r>
                              <w:r>
                                <w:rPr>
                                  <w:color w:val="3592CF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0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v4xwIAAMU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ADlKv4xwIAAMU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B953C2" w:rsidRDefault="00B953C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3592CF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>
                          <w:rPr>
                            <w:color w:val="3592CF" w:themeColor="accent2"/>
                          </w:rPr>
                          <w:t>2</w:t>
                        </w:r>
                        <w:r>
                          <w:rPr>
                            <w:color w:val="3592CF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142" w:rsidRDefault="00EB6142">
      <w:r>
        <w:separator/>
      </w:r>
    </w:p>
    <w:p w:rsidR="00EB6142" w:rsidRDefault="00EB6142"/>
  </w:footnote>
  <w:footnote w:type="continuationSeparator" w:id="0">
    <w:p w:rsidR="00EB6142" w:rsidRDefault="00EB6142">
      <w:r>
        <w:continuationSeparator/>
      </w:r>
    </w:p>
    <w:p w:rsidR="00EB6142" w:rsidRDefault="00EB61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B52"/>
    <w:multiLevelType w:val="hybridMultilevel"/>
    <w:tmpl w:val="8A86A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7BCD"/>
    <w:multiLevelType w:val="hybridMultilevel"/>
    <w:tmpl w:val="80E080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9C"/>
    <w:multiLevelType w:val="hybridMultilevel"/>
    <w:tmpl w:val="4CE2F288"/>
    <w:lvl w:ilvl="0" w:tplc="041A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15F32ED7"/>
    <w:multiLevelType w:val="hybridMultilevel"/>
    <w:tmpl w:val="769A7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76D1"/>
    <w:multiLevelType w:val="hybridMultilevel"/>
    <w:tmpl w:val="7BA632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0CE3"/>
    <w:multiLevelType w:val="hybridMultilevel"/>
    <w:tmpl w:val="9470EF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51CFF"/>
    <w:multiLevelType w:val="hybridMultilevel"/>
    <w:tmpl w:val="B8E49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D285B"/>
    <w:multiLevelType w:val="hybridMultilevel"/>
    <w:tmpl w:val="A89E3B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19C3"/>
    <w:multiLevelType w:val="hybridMultilevel"/>
    <w:tmpl w:val="34D09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70D41"/>
    <w:multiLevelType w:val="hybridMultilevel"/>
    <w:tmpl w:val="479CB9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F691F"/>
    <w:multiLevelType w:val="hybridMultilevel"/>
    <w:tmpl w:val="30C8D80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AFA22C2"/>
    <w:multiLevelType w:val="hybridMultilevel"/>
    <w:tmpl w:val="5E52C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E3B35"/>
    <w:multiLevelType w:val="hybridMultilevel"/>
    <w:tmpl w:val="37DEA1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C4B29"/>
    <w:multiLevelType w:val="hybridMultilevel"/>
    <w:tmpl w:val="3C4ED3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D24C2A"/>
    <w:multiLevelType w:val="hybridMultilevel"/>
    <w:tmpl w:val="3C62D1B4"/>
    <w:lvl w:ilvl="0" w:tplc="041A000F">
      <w:start w:val="1"/>
      <w:numFmt w:val="decimal"/>
      <w:lvlText w:val="%1."/>
      <w:lvlJc w:val="left"/>
      <w:pPr>
        <w:ind w:left="1075" w:hanging="360"/>
      </w:pPr>
    </w:lvl>
    <w:lvl w:ilvl="1" w:tplc="041A0019" w:tentative="1">
      <w:start w:val="1"/>
      <w:numFmt w:val="lowerLetter"/>
      <w:lvlText w:val="%2."/>
      <w:lvlJc w:val="left"/>
      <w:pPr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63"/>
    <w:rsid w:val="00011156"/>
    <w:rsid w:val="00014BC5"/>
    <w:rsid w:val="0002482E"/>
    <w:rsid w:val="00050324"/>
    <w:rsid w:val="00076CDD"/>
    <w:rsid w:val="000A0150"/>
    <w:rsid w:val="000A5DB3"/>
    <w:rsid w:val="000E63C9"/>
    <w:rsid w:val="0011425B"/>
    <w:rsid w:val="00130E9D"/>
    <w:rsid w:val="00150A6D"/>
    <w:rsid w:val="001520BF"/>
    <w:rsid w:val="00176F7D"/>
    <w:rsid w:val="00185B35"/>
    <w:rsid w:val="0018637B"/>
    <w:rsid w:val="00195BDF"/>
    <w:rsid w:val="001D6ACC"/>
    <w:rsid w:val="001F2BC8"/>
    <w:rsid w:val="001F5F6B"/>
    <w:rsid w:val="00216651"/>
    <w:rsid w:val="00217929"/>
    <w:rsid w:val="00243EBC"/>
    <w:rsid w:val="00246A35"/>
    <w:rsid w:val="002523A1"/>
    <w:rsid w:val="00255C14"/>
    <w:rsid w:val="00284348"/>
    <w:rsid w:val="002E19F7"/>
    <w:rsid w:val="002E6868"/>
    <w:rsid w:val="002F51F5"/>
    <w:rsid w:val="00312137"/>
    <w:rsid w:val="00330359"/>
    <w:rsid w:val="0033762F"/>
    <w:rsid w:val="00346C6A"/>
    <w:rsid w:val="00360494"/>
    <w:rsid w:val="00366C7E"/>
    <w:rsid w:val="00384EA3"/>
    <w:rsid w:val="003A39A1"/>
    <w:rsid w:val="003B540B"/>
    <w:rsid w:val="003B76F2"/>
    <w:rsid w:val="003B77D0"/>
    <w:rsid w:val="003C2191"/>
    <w:rsid w:val="003D3863"/>
    <w:rsid w:val="003E778C"/>
    <w:rsid w:val="003F2CDE"/>
    <w:rsid w:val="004110DE"/>
    <w:rsid w:val="0044085A"/>
    <w:rsid w:val="00444319"/>
    <w:rsid w:val="00494AAA"/>
    <w:rsid w:val="004A3220"/>
    <w:rsid w:val="004A52B8"/>
    <w:rsid w:val="004A6A5C"/>
    <w:rsid w:val="004B21A5"/>
    <w:rsid w:val="004E60C7"/>
    <w:rsid w:val="004F3C08"/>
    <w:rsid w:val="005037F0"/>
    <w:rsid w:val="00515024"/>
    <w:rsid w:val="00516A86"/>
    <w:rsid w:val="00520728"/>
    <w:rsid w:val="005275F6"/>
    <w:rsid w:val="00572102"/>
    <w:rsid w:val="00573EED"/>
    <w:rsid w:val="00581CE2"/>
    <w:rsid w:val="005B45B1"/>
    <w:rsid w:val="005C58D0"/>
    <w:rsid w:val="005E14F8"/>
    <w:rsid w:val="005F1BB0"/>
    <w:rsid w:val="00600D38"/>
    <w:rsid w:val="006176E6"/>
    <w:rsid w:val="006201AC"/>
    <w:rsid w:val="0063286E"/>
    <w:rsid w:val="0063640D"/>
    <w:rsid w:val="00656C4D"/>
    <w:rsid w:val="006E5716"/>
    <w:rsid w:val="006E76F8"/>
    <w:rsid w:val="0070006B"/>
    <w:rsid w:val="007022E6"/>
    <w:rsid w:val="007030D2"/>
    <w:rsid w:val="00720EEF"/>
    <w:rsid w:val="007264CF"/>
    <w:rsid w:val="007302B3"/>
    <w:rsid w:val="00730733"/>
    <w:rsid w:val="00730E3A"/>
    <w:rsid w:val="00736AAF"/>
    <w:rsid w:val="007420A2"/>
    <w:rsid w:val="00761B7C"/>
    <w:rsid w:val="00765B2A"/>
    <w:rsid w:val="00783A34"/>
    <w:rsid w:val="007C6B52"/>
    <w:rsid w:val="007D16C5"/>
    <w:rsid w:val="007E01CC"/>
    <w:rsid w:val="007E6C99"/>
    <w:rsid w:val="007F5D11"/>
    <w:rsid w:val="007F6950"/>
    <w:rsid w:val="00862FE4"/>
    <w:rsid w:val="0086389A"/>
    <w:rsid w:val="0087605E"/>
    <w:rsid w:val="00886DEF"/>
    <w:rsid w:val="0089385D"/>
    <w:rsid w:val="00894449"/>
    <w:rsid w:val="008A5C95"/>
    <w:rsid w:val="008B1FEE"/>
    <w:rsid w:val="008C3326"/>
    <w:rsid w:val="008E3172"/>
    <w:rsid w:val="008E6392"/>
    <w:rsid w:val="008F2B63"/>
    <w:rsid w:val="00903C32"/>
    <w:rsid w:val="00916B16"/>
    <w:rsid w:val="009173B9"/>
    <w:rsid w:val="0093335D"/>
    <w:rsid w:val="0093613E"/>
    <w:rsid w:val="00943026"/>
    <w:rsid w:val="00966B81"/>
    <w:rsid w:val="009B21AF"/>
    <w:rsid w:val="009C1100"/>
    <w:rsid w:val="009C7720"/>
    <w:rsid w:val="009F221D"/>
    <w:rsid w:val="009F4F4D"/>
    <w:rsid w:val="00A23AFA"/>
    <w:rsid w:val="00A31B3E"/>
    <w:rsid w:val="00A44307"/>
    <w:rsid w:val="00A532F3"/>
    <w:rsid w:val="00A82BEA"/>
    <w:rsid w:val="00A8489E"/>
    <w:rsid w:val="00A922F9"/>
    <w:rsid w:val="00A96188"/>
    <w:rsid w:val="00AB02A7"/>
    <w:rsid w:val="00AC29F3"/>
    <w:rsid w:val="00B231E5"/>
    <w:rsid w:val="00B953C2"/>
    <w:rsid w:val="00B95AC2"/>
    <w:rsid w:val="00BA0557"/>
    <w:rsid w:val="00BE23B4"/>
    <w:rsid w:val="00C02B87"/>
    <w:rsid w:val="00C4086D"/>
    <w:rsid w:val="00C47BD3"/>
    <w:rsid w:val="00C53A2D"/>
    <w:rsid w:val="00C644A8"/>
    <w:rsid w:val="00C860AA"/>
    <w:rsid w:val="00CA1896"/>
    <w:rsid w:val="00CA2A1E"/>
    <w:rsid w:val="00CB5B28"/>
    <w:rsid w:val="00CF3623"/>
    <w:rsid w:val="00CF5371"/>
    <w:rsid w:val="00CF6DBF"/>
    <w:rsid w:val="00D0323A"/>
    <w:rsid w:val="00D0559F"/>
    <w:rsid w:val="00D077E9"/>
    <w:rsid w:val="00D3368F"/>
    <w:rsid w:val="00D42CB7"/>
    <w:rsid w:val="00D47DAA"/>
    <w:rsid w:val="00D5413D"/>
    <w:rsid w:val="00D570A9"/>
    <w:rsid w:val="00D70D02"/>
    <w:rsid w:val="00D770C7"/>
    <w:rsid w:val="00D80CE1"/>
    <w:rsid w:val="00D86945"/>
    <w:rsid w:val="00D90290"/>
    <w:rsid w:val="00DA5516"/>
    <w:rsid w:val="00DC1499"/>
    <w:rsid w:val="00DC4679"/>
    <w:rsid w:val="00DD152F"/>
    <w:rsid w:val="00DD1C67"/>
    <w:rsid w:val="00DE213F"/>
    <w:rsid w:val="00DE32B3"/>
    <w:rsid w:val="00DE7722"/>
    <w:rsid w:val="00DF027C"/>
    <w:rsid w:val="00DF3744"/>
    <w:rsid w:val="00E00A32"/>
    <w:rsid w:val="00E22ACD"/>
    <w:rsid w:val="00E46ECF"/>
    <w:rsid w:val="00E5126E"/>
    <w:rsid w:val="00E5602A"/>
    <w:rsid w:val="00E620B0"/>
    <w:rsid w:val="00E62242"/>
    <w:rsid w:val="00E74E15"/>
    <w:rsid w:val="00E81B40"/>
    <w:rsid w:val="00EB1CC1"/>
    <w:rsid w:val="00EB6142"/>
    <w:rsid w:val="00EC1513"/>
    <w:rsid w:val="00ED7C3A"/>
    <w:rsid w:val="00EF555B"/>
    <w:rsid w:val="00F027BB"/>
    <w:rsid w:val="00F11D5C"/>
    <w:rsid w:val="00F11DCF"/>
    <w:rsid w:val="00F162EA"/>
    <w:rsid w:val="00F32C52"/>
    <w:rsid w:val="00F4111D"/>
    <w:rsid w:val="00F52D27"/>
    <w:rsid w:val="00F53EC7"/>
    <w:rsid w:val="00F82188"/>
    <w:rsid w:val="00F83527"/>
    <w:rsid w:val="00FA04A8"/>
    <w:rsid w:val="00FB1F91"/>
    <w:rsid w:val="00FB686B"/>
    <w:rsid w:val="00FC7C20"/>
    <w:rsid w:val="00FD0D3E"/>
    <w:rsid w:val="00FD583F"/>
    <w:rsid w:val="00FD7488"/>
    <w:rsid w:val="00FF16B4"/>
    <w:rsid w:val="00FF599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5AD75"/>
  <w15:docId w15:val="{C152FBEF-E036-4628-8292-AD516333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slov1">
    <w:name w:val="heading 1"/>
    <w:basedOn w:val="Normal"/>
    <w:link w:val="Naslov1Char"/>
    <w:uiPriority w:val="9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slov2">
    <w:name w:val="heading 2"/>
    <w:basedOn w:val="Normal"/>
    <w:next w:val="Normal"/>
    <w:link w:val="Naslov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Naslov">
    <w:name w:val="Title"/>
    <w:basedOn w:val="Normal"/>
    <w:link w:val="Naslo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aslovChar">
    <w:name w:val="Naslov Char"/>
    <w:basedOn w:val="Zadanifontodlomka"/>
    <w:link w:val="Naslo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slov">
    <w:name w:val="Subtitle"/>
    <w:basedOn w:val="Normal"/>
    <w:link w:val="Podnaslov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slovChar">
    <w:name w:val="Podnaslov Char"/>
    <w:basedOn w:val="Zadanifontodlomka"/>
    <w:link w:val="Podnaslov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slov1Char">
    <w:name w:val="Naslov 1 Char"/>
    <w:basedOn w:val="Zadanifontodlomka"/>
    <w:link w:val="Naslov1"/>
    <w:uiPriority w:val="9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aglavlje">
    <w:name w:val="header"/>
    <w:basedOn w:val="Normal"/>
    <w:link w:val="ZaglavljeChar"/>
    <w:uiPriority w:val="99"/>
    <w:unhideWhenUsed/>
    <w:rsid w:val="005037F0"/>
  </w:style>
  <w:style w:type="character" w:customStyle="1" w:styleId="ZaglavljeChar">
    <w:name w:val="Zaglavlje Char"/>
    <w:basedOn w:val="Zadanifontodlomka"/>
    <w:link w:val="Zaglavlje"/>
    <w:uiPriority w:val="99"/>
    <w:rsid w:val="0093335D"/>
  </w:style>
  <w:style w:type="paragraph" w:styleId="Podnoje">
    <w:name w:val="footer"/>
    <w:basedOn w:val="Normal"/>
    <w:link w:val="PodnojeChar"/>
    <w:uiPriority w:val="99"/>
    <w:unhideWhenUsed/>
    <w:rsid w:val="005037F0"/>
  </w:style>
  <w:style w:type="character" w:customStyle="1" w:styleId="PodnojeChar">
    <w:name w:val="Podnožje Char"/>
    <w:basedOn w:val="Zadanifontodlomka"/>
    <w:link w:val="Podnoje"/>
    <w:uiPriority w:val="99"/>
    <w:rsid w:val="005037F0"/>
    <w:rPr>
      <w:sz w:val="24"/>
      <w:szCs w:val="24"/>
    </w:rPr>
  </w:style>
  <w:style w:type="paragraph" w:customStyle="1" w:styleId="Imeiprezime">
    <w:name w:val="Ime i prezi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Naslov2Char">
    <w:name w:val="Naslov 2 Char"/>
    <w:basedOn w:val="Zadanifontodlomka"/>
    <w:link w:val="Naslov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Reetkatablice">
    <w:name w:val="Table Grid"/>
    <w:basedOn w:val="Obinatablic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unhideWhenUsed/>
    <w:rsid w:val="00D86945"/>
    <w:rPr>
      <w:color w:val="808080"/>
    </w:rPr>
  </w:style>
  <w:style w:type="paragraph" w:customStyle="1" w:styleId="Sadraj">
    <w:name w:val="Sadržaj"/>
    <w:basedOn w:val="Normal"/>
    <w:link w:val="Znaksadraja"/>
    <w:qFormat/>
    <w:rsid w:val="00DF027C"/>
    <w:rPr>
      <w:b w:val="0"/>
    </w:rPr>
  </w:style>
  <w:style w:type="paragraph" w:customStyle="1" w:styleId="Istaknutitekst">
    <w:name w:val="Istaknuti tekst"/>
    <w:basedOn w:val="Normal"/>
    <w:link w:val="Znakistaknutogteksta"/>
    <w:qFormat/>
    <w:rsid w:val="00DF027C"/>
  </w:style>
  <w:style w:type="character" w:customStyle="1" w:styleId="Znaksadraja">
    <w:name w:val="Znak sadržaja"/>
    <w:basedOn w:val="Zadanifontodlomka"/>
    <w:link w:val="Sadraj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istaknutogteksta">
    <w:name w:val="Znak istaknutog teksta"/>
    <w:basedOn w:val="Zadanifontodlomka"/>
    <w:link w:val="Istaknuti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Odlomakpopisa">
    <w:name w:val="List Paragraph"/>
    <w:basedOn w:val="Normal"/>
    <w:uiPriority w:val="34"/>
    <w:unhideWhenUsed/>
    <w:qFormat/>
    <w:rsid w:val="00FA0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nov\AppData\Roaming\Microsoft\Templates\Izvje&#353;&#263;e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20F38DD5634DD2BD8BC05ACF6A3B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BF4DFA-2281-479C-8196-85CBEF7E05FA}"/>
      </w:docPartPr>
      <w:docPartBody>
        <w:p w:rsidR="007735C8" w:rsidRDefault="008F2ACB">
          <w:pPr>
            <w:pStyle w:val="BE20F38DD5634DD2BD8BC05ACF6A3BC8"/>
          </w:pPr>
          <w:r>
            <w:rPr>
              <w:lang w:bidi="hr-HR"/>
            </w:rPr>
            <w:t>NAZIV TVRTKE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CB"/>
    <w:rsid w:val="001026AB"/>
    <w:rsid w:val="00174263"/>
    <w:rsid w:val="00175240"/>
    <w:rsid w:val="0028430F"/>
    <w:rsid w:val="003D6F29"/>
    <w:rsid w:val="004A2ACA"/>
    <w:rsid w:val="004C724F"/>
    <w:rsid w:val="004D54EE"/>
    <w:rsid w:val="00540AE1"/>
    <w:rsid w:val="00561B3A"/>
    <w:rsid w:val="00634014"/>
    <w:rsid w:val="007667EB"/>
    <w:rsid w:val="007735C8"/>
    <w:rsid w:val="007937EB"/>
    <w:rsid w:val="008F2ACB"/>
    <w:rsid w:val="00A54D18"/>
    <w:rsid w:val="00AD2327"/>
    <w:rsid w:val="00BA4A17"/>
    <w:rsid w:val="00C76AE3"/>
    <w:rsid w:val="00E42F1F"/>
    <w:rsid w:val="00EC3B01"/>
    <w:rsid w:val="00EC66EF"/>
    <w:rsid w:val="00F8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link w:val="Podnaslov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slovChar">
    <w:name w:val="Podnaslov Char"/>
    <w:basedOn w:val="Zadanifontodlomka"/>
    <w:link w:val="Podnaslov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1B4DB41BF22B48469658EFB2F6C8C25D">
    <w:name w:val="1B4DB41BF22B48469658EFB2F6C8C25D"/>
  </w:style>
  <w:style w:type="paragraph" w:customStyle="1" w:styleId="BE20F38DD5634DD2BD8BC05ACF6A3BC8">
    <w:name w:val="BE20F38DD5634DD2BD8BC05ACF6A3BC8"/>
  </w:style>
  <w:style w:type="paragraph" w:customStyle="1" w:styleId="B4CDE0CDD40A479EA462927594E769B2">
    <w:name w:val="B4CDE0CDD40A479EA462927594E769B2"/>
  </w:style>
  <w:style w:type="paragraph" w:customStyle="1" w:styleId="0370FD24077C47EC9F9AEC9478DD0590">
    <w:name w:val="0370FD24077C47EC9F9AEC9478DD0590"/>
  </w:style>
  <w:style w:type="paragraph" w:customStyle="1" w:styleId="49EFC178D80D44BDAEC80B2D9EBBC565">
    <w:name w:val="49EFC178D80D44BDAEC80B2D9EBBC565"/>
  </w:style>
  <w:style w:type="paragraph" w:customStyle="1" w:styleId="AA7B3DB6C2464662B26A56CE3E05EFFF">
    <w:name w:val="AA7B3DB6C2464662B26A56CE3E05EFFF"/>
  </w:style>
  <w:style w:type="paragraph" w:customStyle="1" w:styleId="F4CE79105B5641C896D373CC490FF135">
    <w:name w:val="F4CE79105B5641C896D373CC490FF135"/>
  </w:style>
  <w:style w:type="paragraph" w:customStyle="1" w:styleId="7B819E0413D640E8ABE2EC9346491CD8">
    <w:name w:val="7B819E0413D640E8ABE2EC9346491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3BE3-783B-41F0-A6E1-0C244355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Izvješće </Template>
  <TotalTime>0</TotalTime>
  <Pages>7</Pages>
  <Words>704</Words>
  <Characters>4016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Crveni kriz Novalja</dc:creator>
  <cp:keywords/>
  <cp:lastModifiedBy>Crveni kriz Novalja</cp:lastModifiedBy>
  <cp:revision>29</cp:revision>
  <cp:lastPrinted>2025-03-13T17:18:00Z</cp:lastPrinted>
  <dcterms:created xsi:type="dcterms:W3CDTF">2024-02-23T08:48:00Z</dcterms:created>
  <dcterms:modified xsi:type="dcterms:W3CDTF">2025-03-20T10:33:00Z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